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32D4" w14:textId="2B2090A5" w:rsidR="00FE07E1" w:rsidRDefault="00F43643" w:rsidP="00F43643">
      <w:pPr>
        <w:rPr>
          <w:rFonts w:ascii="Times New Roman" w:eastAsia="Times New Roman" w:hAnsi="Times New Roman" w:cs="Times New Roman"/>
        </w:rPr>
      </w:pPr>
      <w:r w:rsidRPr="00F43643">
        <w:rPr>
          <w:rFonts w:ascii="Times New Roman" w:hAnsi="Times New Roman" w:cs="Times New Roman"/>
          <w:b/>
          <w:bCs/>
        </w:rPr>
        <w:t>Introduction</w:t>
      </w:r>
    </w:p>
    <w:p w14:paraId="13F8CCB5" w14:textId="77777777" w:rsidR="00132FB2" w:rsidRDefault="00BD4FB7" w:rsidP="007F6160">
      <w:pPr>
        <w:spacing w:line="240" w:lineRule="auto"/>
        <w:rPr>
          <w:rFonts w:ascii="Times New Roman" w:hAnsi="Times New Roman" w:cs="Times New Roman"/>
        </w:rPr>
      </w:pPr>
      <w:r>
        <w:rPr>
          <w:rFonts w:ascii="Times New Roman" w:hAnsi="Times New Roman" w:cs="Times New Roman"/>
        </w:rPr>
        <w:t>Historically, outcome analysis of facial plastic surgery has been complicated due to the subjective nature of aesthetic surgery and difficulty creating quantifiable metrics. Outcome analysis has typically been separated into two categories: patient-reported outcomes</w:t>
      </w:r>
      <w:r w:rsidR="00AF7F31">
        <w:rPr>
          <w:rFonts w:ascii="Times New Roman" w:hAnsi="Times New Roman" w:cs="Times New Roman"/>
        </w:rPr>
        <w:t xml:space="preserve"> (e.g., FACE-Q)</w:t>
      </w:r>
      <w:r w:rsidR="00AF7F31">
        <w:rPr>
          <w:rFonts w:ascii="Times New Roman" w:hAnsi="Times New Roman" w:cs="Times New Roman"/>
        </w:rPr>
        <w:fldChar w:fldCharType="begin"/>
      </w:r>
      <w:r w:rsidR="00AF7F31">
        <w:rPr>
          <w:rFonts w:ascii="Times New Roman" w:hAnsi="Times New Roman" w:cs="Times New Roman"/>
        </w:rPr>
        <w:instrText xml:space="preserve"> ADDIN EN.CITE &lt;EndNote&gt;&lt;Cite&gt;&lt;Author&gt;Klassen&lt;/Author&gt;&lt;Year&gt;2010&lt;/Year&gt;&lt;RecNum&gt;60&lt;/RecNum&gt;&lt;DisplayText&gt;&lt;style face="superscript"&gt;1&lt;/style&gt;&lt;/DisplayText&gt;&lt;record&gt;&lt;rec-number&gt;60&lt;/rec-number&gt;&lt;foreign-keys&gt;&lt;key app="EN" db-id="wxa5pzapisr0zneastsv5vtjz5fdvrx05tpx" timestamp="1672376116"&gt;60&lt;/key&gt;&lt;/foreign-keys&gt;&lt;ref-type name="Journal Article"&gt;17&lt;/ref-type&gt;&lt;contributors&gt;&lt;authors&gt;&lt;author&gt;Klassen, A. F.&lt;/author&gt;&lt;author&gt;Cano, S. J.&lt;/author&gt;&lt;author&gt;Scott, A.&lt;/author&gt;&lt;author&gt;Snell, L.&lt;/author&gt;&lt;author&gt;Pusic, A. L.&lt;/author&gt;&lt;/authors&gt;&lt;/contributors&gt;&lt;auth-address&gt;McMaster University, Hamilton, Ontario, Canada.&lt;/auth-address&gt;&lt;titles&gt;&lt;title&gt;Measuring patient-reported outcomes in facial aesthetic patients: development of the FACE-Q&lt;/title&gt;&lt;secondary-title&gt;Facial Plast Surg&lt;/secondary-title&gt;&lt;/titles&gt;&lt;periodical&gt;&lt;full-title&gt;Facial Plast Surg&lt;/full-title&gt;&lt;/periodical&gt;&lt;pages&gt;303-9&lt;/pages&gt;&lt;volume&gt;26&lt;/volume&gt;&lt;number&gt;4&lt;/number&gt;&lt;edition&gt;2010/07/29&lt;/edition&gt;&lt;keywords&gt;&lt;keyword&gt;*Esthetics&lt;/keyword&gt;&lt;keyword&gt;Expert Testimony&lt;/keyword&gt;&lt;keyword&gt;Face/*surgery&lt;/keyword&gt;&lt;keyword&gt;Humans&lt;/keyword&gt;&lt;keyword&gt;Interviews as Topic&lt;/keyword&gt;&lt;keyword&gt;Outcome Assessment, Health Care/*methods&lt;/keyword&gt;&lt;keyword&gt;*Patient Satisfaction&lt;/keyword&gt;&lt;keyword&gt;Psychometrics&lt;/keyword&gt;&lt;keyword&gt;Quality of Life&lt;/keyword&gt;&lt;keyword&gt;Plastic Surgery Procedures/*psychology&lt;/keyword&gt;&lt;keyword&gt;Review Literature as Topic&lt;/keyword&gt;&lt;keyword&gt;*Surveys and Questionnaires&lt;/keyword&gt;&lt;/keywords&gt;&lt;dates&gt;&lt;year&gt;2010&lt;/year&gt;&lt;pub-dates&gt;&lt;date&gt;Aug&lt;/date&gt;&lt;/pub-dates&gt;&lt;/dates&gt;&lt;isbn&gt;0736-6825&lt;/isbn&gt;&lt;accession-num&gt;20665408&lt;/accession-num&gt;&lt;urls&gt;&lt;/urls&gt;&lt;electronic-resource-num&gt;10.1055/s-0030-1262313&lt;/electronic-resource-num&gt;&lt;remote-database-provider&gt;NLM&lt;/remote-database-provider&gt;&lt;language&gt;eng&lt;/language&gt;&lt;/record&gt;&lt;/Cite&gt;&lt;/EndNote&gt;</w:instrText>
      </w:r>
      <w:r w:rsidR="00AF7F31">
        <w:rPr>
          <w:rFonts w:ascii="Times New Roman" w:hAnsi="Times New Roman" w:cs="Times New Roman"/>
        </w:rPr>
        <w:fldChar w:fldCharType="separate"/>
      </w:r>
      <w:r w:rsidR="00AF7F31" w:rsidRPr="00AF7F31">
        <w:rPr>
          <w:rFonts w:ascii="Times New Roman" w:hAnsi="Times New Roman" w:cs="Times New Roman"/>
          <w:noProof/>
          <w:vertAlign w:val="superscript"/>
        </w:rPr>
        <w:t>1</w:t>
      </w:r>
      <w:r w:rsidR="00AF7F31">
        <w:rPr>
          <w:rFonts w:ascii="Times New Roman" w:hAnsi="Times New Roman" w:cs="Times New Roman"/>
        </w:rPr>
        <w:fldChar w:fldCharType="end"/>
      </w:r>
      <w:r>
        <w:rPr>
          <w:rFonts w:ascii="Times New Roman" w:hAnsi="Times New Roman" w:cs="Times New Roman"/>
        </w:rPr>
        <w:t xml:space="preserve"> and clinical efficacy outcome measures (e.g., scar grading).</w:t>
      </w:r>
      <w:r>
        <w:rPr>
          <w:rFonts w:ascii="Times New Roman" w:hAnsi="Times New Roman" w:cs="Times New Roman"/>
        </w:rPr>
        <w:fldChar w:fldCharType="begin"/>
      </w:r>
      <w:r w:rsidR="00AF7F31">
        <w:rPr>
          <w:rFonts w:ascii="Times New Roman" w:hAnsi="Times New Roman" w:cs="Times New Roman"/>
        </w:rPr>
        <w:instrText xml:space="preserve"> ADDIN EN.CITE &lt;EndNote&gt;&lt;Cite&gt;&lt;Author&gt;Rhee&lt;/Author&gt;&lt;Year&gt;2008&lt;/Year&gt;&lt;RecNum&gt;56&lt;/RecNum&gt;&lt;DisplayText&gt;&lt;style face="superscript"&gt;2&lt;/style&gt;&lt;/DisplayText&gt;&lt;record&gt;&lt;rec-number&gt;56&lt;/rec-number&gt;&lt;foreign-keys&gt;&lt;key app="EN" db-id="wxa5pzapisr0zneastsv5vtjz5fdvrx05tpx" timestamp="1672374669"&gt;56&lt;/key&gt;&lt;/foreign-keys&gt;&lt;ref-type name="Journal Article"&gt;17&lt;/ref-type&gt;&lt;contributors&gt;&lt;authors&gt;&lt;author&gt;Rhee, J. S.&lt;/author&gt;&lt;author&gt;McMullin, B. T.&lt;/author&gt;&lt;/authors&gt;&lt;/contributors&gt;&lt;auth-address&gt;Department of Otolaryngology and Communication Sciences, Medical College of Wisconsin, Milwaukee, Wisconsin 53226, USA. jrhee@mcw.edu&lt;/auth-address&gt;&lt;titles&gt;&lt;title&gt;Measuring outcomes in facial plastic surgery: a decade of progress&lt;/title&gt;&lt;secondary-title&gt;Curr Opin Otolaryngol Head Neck Surg&lt;/secondary-title&gt;&lt;/titles&gt;&lt;periodical&gt;&lt;full-title&gt;Curr Opin Otolaryngol Head Neck Surg&lt;/full-title&gt;&lt;/periodical&gt;&lt;pages&gt;387-93&lt;/pages&gt;&lt;volume&gt;16&lt;/volume&gt;&lt;number&gt;4&lt;/number&gt;&lt;edition&gt;2008/07/16&lt;/edition&gt;&lt;keywords&gt;&lt;keyword&gt;Actuarial Analysis&lt;/keyword&gt;&lt;keyword&gt;Cost-Benefit Analysis&lt;/keyword&gt;&lt;keyword&gt;*Esthetics&lt;/keyword&gt;&lt;keyword&gt;Face/*surgery&lt;/keyword&gt;&lt;keyword&gt;Humans&lt;/keyword&gt;&lt;keyword&gt;*Outcome Assessment, Health Care&lt;/keyword&gt;&lt;keyword&gt;Patient Satisfaction&lt;/keyword&gt;&lt;keyword&gt;Prospective Studies&lt;/keyword&gt;&lt;keyword&gt;Psychometrics/statistics &amp;amp; numerical data&lt;/keyword&gt;&lt;keyword&gt;Quality of Life/psychology&lt;/keyword&gt;&lt;keyword&gt;*Plastic Surgery Procedures&lt;/keyword&gt;&lt;keyword&gt;Reproducibility of Results&lt;/keyword&gt;&lt;keyword&gt;*Rhytidoplasty&lt;/keyword&gt;&lt;keyword&gt;Treatment Outcome&lt;/keyword&gt;&lt;/keywords&gt;&lt;dates&gt;&lt;year&gt;2008&lt;/year&gt;&lt;pub-dates&gt;&lt;date&gt;Aug&lt;/date&gt;&lt;/pub-dates&gt;&lt;/dates&gt;&lt;isbn&gt;1068-9508&lt;/isbn&gt;&lt;accession-num&gt;18626260&lt;/accession-num&gt;&lt;urls&gt;&lt;/urls&gt;&lt;electronic-resource-num&gt;10.1097/MOO.0b013e3283031ac9&lt;/electronic-resource-num&gt;&lt;remote-database-provider&gt;NLM&lt;/remote-database-provider&gt;&lt;language&gt;eng&lt;/language&gt;&lt;/record&gt;&lt;/Cite&gt;&lt;/EndNote&gt;</w:instrText>
      </w:r>
      <w:r>
        <w:rPr>
          <w:rFonts w:ascii="Times New Roman" w:hAnsi="Times New Roman" w:cs="Times New Roman"/>
        </w:rPr>
        <w:fldChar w:fldCharType="separate"/>
      </w:r>
      <w:r w:rsidR="00AF7F31" w:rsidRPr="00AF7F31">
        <w:rPr>
          <w:rFonts w:ascii="Times New Roman" w:hAnsi="Times New Roman" w:cs="Times New Roman"/>
          <w:noProof/>
          <w:vertAlign w:val="superscript"/>
        </w:rPr>
        <w:t>2</w:t>
      </w:r>
      <w:r>
        <w:rPr>
          <w:rFonts w:ascii="Times New Roman" w:hAnsi="Times New Roman" w:cs="Times New Roman"/>
        </w:rPr>
        <w:fldChar w:fldCharType="end"/>
      </w:r>
      <w:r>
        <w:rPr>
          <w:rFonts w:ascii="Times New Roman" w:hAnsi="Times New Roman" w:cs="Times New Roman"/>
        </w:rPr>
        <w:t xml:space="preserve"> </w:t>
      </w:r>
      <w:r w:rsidR="00132FB2">
        <w:rPr>
          <w:rFonts w:ascii="Times New Roman" w:hAnsi="Times New Roman" w:cs="Times New Roman"/>
        </w:rPr>
        <w:t>However, there remains a paucity of well-designed objective outcome studies in the facial plastic surgery field.</w:t>
      </w:r>
      <w:r w:rsidR="00132FB2">
        <w:rPr>
          <w:rFonts w:ascii="Times New Roman" w:hAnsi="Times New Roman" w:cs="Times New Roman"/>
        </w:rPr>
        <w:fldChar w:fldCharType="begin"/>
      </w:r>
      <w:r w:rsidR="00132FB2">
        <w:rPr>
          <w:rFonts w:ascii="Times New Roman" w:hAnsi="Times New Roman" w:cs="Times New Roman"/>
        </w:rPr>
        <w:instrText xml:space="preserve"> ADDIN EN.CITE &lt;EndNote&gt;&lt;Cite&gt;&lt;Author&gt;Most&lt;/Author&gt;&lt;Year&gt;2002&lt;/Year&gt;&lt;RecNum&gt;61&lt;/RecNum&gt;&lt;DisplayText&gt;&lt;style face="superscript"&gt;3&lt;/style&gt;&lt;/DisplayText&gt;&lt;record&gt;&lt;rec-number&gt;61&lt;/rec-number&gt;&lt;foreign-keys&gt;&lt;key app="EN" db-id="wxa5pzapisr0zneastsv5vtjz5fdvrx05tpx" timestamp="1672376340"&gt;61&lt;/key&gt;&lt;/foreign-keys&gt;&lt;ref-type name="Journal Article"&gt;17&lt;/ref-type&gt;&lt;contributors&gt;&lt;authors&gt;&lt;author&gt;Most, S. P.&lt;/author&gt;&lt;author&gt;Alsarraf, R.&lt;/author&gt;&lt;author&gt;Larrabee, W. F., Jr.&lt;/author&gt;&lt;/authors&gt;&lt;/contributors&gt;&lt;auth-address&gt;Division of Facial Plastic and Reconstructive Surgery, Department of Otolaryngology-Head and Neck Surgery, University of Washington, Seattle, WA.&lt;/auth-address&gt;&lt;titles&gt;&lt;title&gt;Outcomes of facial cosmetic procedures&lt;/title&gt;&lt;secondary-title&gt;Facial Plast Surg&lt;/secondary-title&gt;&lt;/titles&gt;&lt;periodical&gt;&lt;full-title&gt;Facial Plast Surg&lt;/full-title&gt;&lt;/periodical&gt;&lt;pages&gt;119-24&lt;/pages&gt;&lt;volume&gt;18&lt;/volume&gt;&lt;number&gt;2&lt;/number&gt;&lt;edition&gt;2002/06/14&lt;/edition&gt;&lt;keywords&gt;&lt;keyword&gt;Airway Resistance/physiology&lt;/keyword&gt;&lt;keyword&gt;Attitude to Health&lt;/keyword&gt;&lt;keyword&gt;Blepharoplasty/standards&lt;/keyword&gt;&lt;keyword&gt;Chemexfoliation/standards&lt;/keyword&gt;&lt;keyword&gt;Dermabrasion/standards&lt;/keyword&gt;&lt;keyword&gt;Esthetics&lt;/keyword&gt;&lt;keyword&gt;Face/*surgery&lt;/keyword&gt;&lt;keyword&gt;Humans&lt;/keyword&gt;&lt;keyword&gt;Nose/physiology&lt;/keyword&gt;&lt;keyword&gt;*Outcome Assessment, Health Care/trends&lt;/keyword&gt;&lt;keyword&gt;Patient Satisfaction&lt;/keyword&gt;&lt;keyword&gt;Quality of Life&lt;/keyword&gt;&lt;keyword&gt;Plastic Surgery Procedures/*standards&lt;/keyword&gt;&lt;keyword&gt;Rhinoplasty/standards&lt;/keyword&gt;&lt;keyword&gt;Rhytidoplasty/standards&lt;/keyword&gt;&lt;keyword&gt;Treatment Outcome&lt;/keyword&gt;&lt;/keywords&gt;&lt;dates&gt;&lt;year&gt;2002&lt;/year&gt;&lt;pub-dates&gt;&lt;date&gt;May&lt;/date&gt;&lt;/pub-dates&gt;&lt;/dates&gt;&lt;isbn&gt;0736-6825 (Print)&amp;#xD;0736-6825&lt;/isbn&gt;&lt;accession-num&gt;12063659&lt;/accession-num&gt;&lt;urls&gt;&lt;/urls&gt;&lt;electronic-resource-num&gt;10.1055/s-2002-32202&lt;/electronic-resource-num&gt;&lt;remote-database-provider&gt;NLM&lt;/remote-database-provider&gt;&lt;language&gt;eng&lt;/language&gt;&lt;/record&gt;&lt;/Cite&gt;&lt;/EndNote&gt;</w:instrText>
      </w:r>
      <w:r w:rsidR="00132FB2">
        <w:rPr>
          <w:rFonts w:ascii="Times New Roman" w:hAnsi="Times New Roman" w:cs="Times New Roman"/>
        </w:rPr>
        <w:fldChar w:fldCharType="separate"/>
      </w:r>
      <w:r w:rsidR="00132FB2" w:rsidRPr="00132FB2">
        <w:rPr>
          <w:rFonts w:ascii="Times New Roman" w:hAnsi="Times New Roman" w:cs="Times New Roman"/>
          <w:noProof/>
          <w:vertAlign w:val="superscript"/>
        </w:rPr>
        <w:t>3</w:t>
      </w:r>
      <w:r w:rsidR="00132FB2">
        <w:rPr>
          <w:rFonts w:ascii="Times New Roman" w:hAnsi="Times New Roman" w:cs="Times New Roman"/>
        </w:rPr>
        <w:fldChar w:fldCharType="end"/>
      </w:r>
      <w:r w:rsidR="00132FB2">
        <w:rPr>
          <w:rFonts w:ascii="Times New Roman" w:hAnsi="Times New Roman" w:cs="Times New Roman"/>
        </w:rPr>
        <w:t xml:space="preserve"> </w:t>
      </w:r>
    </w:p>
    <w:p w14:paraId="34E3C75B" w14:textId="7AF9171C" w:rsidR="00FE07E1" w:rsidRPr="007F6160" w:rsidRDefault="00132FB2" w:rsidP="007F6160">
      <w:pPr>
        <w:spacing w:line="240" w:lineRule="auto"/>
        <w:rPr>
          <w:rFonts w:ascii="Times New Roman" w:hAnsi="Times New Roman" w:cs="Times New Roman"/>
        </w:rPr>
      </w:pPr>
      <w:r>
        <w:rPr>
          <w:rFonts w:ascii="Times New Roman" w:hAnsi="Times New Roman" w:cs="Times New Roman"/>
        </w:rPr>
        <w:t>More recently, e</w:t>
      </w:r>
      <w:r w:rsidR="00AF7F31">
        <w:rPr>
          <w:rFonts w:ascii="Times New Roman" w:hAnsi="Times New Roman" w:cs="Times New Roman"/>
        </w:rPr>
        <w:t>motional expression has become an increasingly popular metric for outcome analysis</w:t>
      </w:r>
      <w:r>
        <w:rPr>
          <w:rFonts w:ascii="Times New Roman" w:hAnsi="Times New Roman" w:cs="Times New Roman"/>
        </w:rPr>
        <w:t xml:space="preserve"> for procedures such as </w:t>
      </w:r>
      <w:r w:rsidR="00AF7F31">
        <w:rPr>
          <w:rFonts w:ascii="Times New Roman" w:hAnsi="Times New Roman" w:cs="Times New Roman"/>
        </w:rPr>
        <w:t>brow lift surgery</w:t>
      </w:r>
      <w:r w:rsidR="00AF7F31">
        <w:rPr>
          <w:rFonts w:ascii="Times New Roman" w:hAnsi="Times New Roman" w:cs="Times New Roman"/>
        </w:rPr>
        <w:fldChar w:fldCharType="begin"/>
      </w:r>
      <w:r>
        <w:rPr>
          <w:rFonts w:ascii="Times New Roman" w:hAnsi="Times New Roman" w:cs="Times New Roman"/>
        </w:rPr>
        <w:instrText xml:space="preserve"> ADDIN EN.CITE &lt;EndNote&gt;&lt;Cite&gt;&lt;Author&gt;Knoll&lt;/Author&gt;&lt;Year&gt;2008&lt;/Year&gt;&lt;RecNum&gt;57&lt;/RecNum&gt;&lt;DisplayText&gt;&lt;style face="superscript"&gt;4&lt;/style&gt;&lt;/DisplayText&gt;&lt;record&gt;&lt;rec-number&gt;57&lt;/rec-number&gt;&lt;foreign-keys&gt;&lt;key app="EN" db-id="wxa5pzapisr0zneastsv5vtjz5fdvrx05tpx" timestamp="1672375813"&gt;57&lt;/key&gt;&lt;/foreign-keys&gt;&lt;ref-type name="Journal Article"&gt;17&lt;/ref-type&gt;&lt;contributors&gt;&lt;authors&gt;&lt;author&gt;Knoll, B. I.&lt;/author&gt;&lt;author&gt;Attkiss, K. J.&lt;/author&gt;&lt;author&gt;Persing, J. A.&lt;/author&gt;&lt;/authors&gt;&lt;/contributors&gt;&lt;auth-address&gt;New Haven and Greenwich, Conn. From the Department of Surgery, Section of Plastic Surgery, Yale School of Medicine, and Greenwich Hospital.&lt;/auth-address&gt;&lt;titles&gt;&lt;title&gt;The influence of forehead, brow, and periorbital aesthetics on perceived expression in the youthful face&lt;/title&gt;&lt;secondary-title&gt;Plast Reconstr Surg&lt;/secondary-title&gt;&lt;/titles&gt;&lt;periodical&gt;&lt;full-title&gt;Plast Reconstr Surg&lt;/full-title&gt;&lt;/periodical&gt;&lt;pages&gt;1793-1802&lt;/pages&gt;&lt;volume&gt;121&lt;/volume&gt;&lt;number&gt;5&lt;/number&gt;&lt;edition&gt;2008/05/06&lt;/edition&gt;&lt;keywords&gt;&lt;keyword&gt;Adult&lt;/keyword&gt;&lt;keyword&gt;Aging/*physiology&lt;/keyword&gt;&lt;keyword&gt;Emotions&lt;/keyword&gt;&lt;keyword&gt;*Esthetics&lt;/keyword&gt;&lt;keyword&gt;Eyebrows/*anatomy &amp;amp; histology&lt;/keyword&gt;&lt;keyword&gt;Eyelids/*anatomy &amp;amp; histology&lt;/keyword&gt;&lt;keyword&gt;*Facial Expression&lt;/keyword&gt;&lt;keyword&gt;Female&lt;/keyword&gt;&lt;keyword&gt;Forehead/*anatomy &amp;amp; histology&lt;/keyword&gt;&lt;keyword&gt;Humans&lt;/keyword&gt;&lt;keyword&gt;Male&lt;/keyword&gt;&lt;keyword&gt;Rhytidoplasty/*methods&lt;/keyword&gt;&lt;keyword&gt;Skin Aging/physiology&lt;/keyword&gt;&lt;keyword&gt;Surveys and Questionnaires&lt;/keyword&gt;&lt;keyword&gt;*Visual Perception&lt;/keyword&gt;&lt;/keywords&gt;&lt;dates&gt;&lt;year&gt;2008&lt;/year&gt;&lt;pub-dates&gt;&lt;date&gt;May&lt;/date&gt;&lt;/pub-dates&gt;&lt;/dates&gt;&lt;isbn&gt;0032-1052&lt;/isbn&gt;&lt;accession-num&gt;18454005&lt;/accession-num&gt;&lt;urls&gt;&lt;/urls&gt;&lt;electronic-resource-num&gt;10.1097/PRS.0b013e31816b13fe&lt;/electronic-resource-num&gt;&lt;remote-database-provider&gt;NLM&lt;/remote-database-provider&gt;&lt;language&gt;eng&lt;/language&gt;&lt;/record&gt;&lt;/Cite&gt;&lt;/EndNote&gt;</w:instrText>
      </w:r>
      <w:r w:rsidR="00AF7F31">
        <w:rPr>
          <w:rFonts w:ascii="Times New Roman" w:hAnsi="Times New Roman" w:cs="Times New Roman"/>
        </w:rPr>
        <w:fldChar w:fldCharType="separate"/>
      </w:r>
      <w:r w:rsidRPr="00132FB2">
        <w:rPr>
          <w:rFonts w:ascii="Times New Roman" w:hAnsi="Times New Roman" w:cs="Times New Roman"/>
          <w:noProof/>
          <w:vertAlign w:val="superscript"/>
        </w:rPr>
        <w:t>4</w:t>
      </w:r>
      <w:r w:rsidR="00AF7F31">
        <w:rPr>
          <w:rFonts w:ascii="Times New Roman" w:hAnsi="Times New Roman" w:cs="Times New Roman"/>
        </w:rPr>
        <w:fldChar w:fldCharType="end"/>
      </w:r>
      <w:r w:rsidR="00AF7F31">
        <w:rPr>
          <w:rFonts w:ascii="Times New Roman" w:hAnsi="Times New Roman" w:cs="Times New Roman"/>
        </w:rPr>
        <w:t>, face transplant</w:t>
      </w:r>
      <w:r w:rsidR="00AF7F31">
        <w:rPr>
          <w:rFonts w:ascii="Times New Roman" w:hAnsi="Times New Roman" w:cs="Times New Roman"/>
        </w:rPr>
        <w:fldChar w:fldCharType="begin">
          <w:fldData xml:space="preserve">PEVuZE5vdGU+PENpdGU+PEF1dGhvcj5Eb3JhbnRlPC9BdXRob3I+PFllYXI+MjAyMDwvWWVhcj48
UmVjTnVtPjU4PC9SZWNOdW0+PERpc3BsYXlUZXh0PjxzdHlsZSBmYWNlPSJzdXBlcnNjcmlwdCI+
NTwvc3R5bGU+PC9EaXNwbGF5VGV4dD48cmVjb3JkPjxyZWMtbnVtYmVyPjU4PC9yZWMtbnVtYmVy
Pjxmb3JlaWduLWtleXM+PGtleSBhcHA9IkVOIiBkYi1pZD0id3hhNXB6YXBpc3Iwem5lYXN0c3Y1
dnRqejVmZHZyeDA1dHB4IiB0aW1lc3RhbXA9IjE2NzIzNzU5MDMiPjU4PC9rZXk+PC9mb3JlaWdu
LWtleXM+PHJlZi10eXBlIG5hbWU9IkpvdXJuYWwgQXJ0aWNsZSI+MTc8L3JlZi10eXBlPjxjb250
cmlidXRvcnM+PGF1dGhvcnM+PGF1dGhvcj5Eb3JhbnRlLCBNLiBJLjwvYXV0aG9yPjxhdXRob3I+
S29sbGFyLCBCLjwvYXV0aG9yPjxhdXRob3I+T2JlZCwgRC48L2F1dGhvcj48YXV0aG9yPkhhdWcs
IFYuPC9hdXRob3I+PGF1dGhvcj5GaXNjaGVyLCBTLjwvYXV0aG9yPjxhdXRob3I+UG9tYWhhYywg
Qi48L2F1dGhvcj48L2F1dGhvcnM+PC9jb250cmlidXRvcnM+PGF1dGgtYWRkcmVzcz5EaXZpc2lv
biBvZiBQbGFzdGljIFN1cmdlcnksIERlcGFydG1lbnQgb2YgU3VyZ2VyeSwgQnJpZ2hhbSBhbmQg
V29tZW4mYXBvcztzIEhvc3BpdGFsLCBIYXJ2YXJkIE1lZGljYWwgU2Nob29sLCBCb3N0b24sIE1h
c3NhY2h1c2V0dHMuJiN4RDtMYWhleSBIb3NwaXRhbCBhbmQgTWVkaWNhbCBDZW50ZXIsIERlcGFy
dG1lbnQgb2YgUGxhc3RpYyBhbmQgUmVjb25zdHJ1Y3RpdmUgU3VyZ2VyeSwgQmV0aCBJc3JhZWwg
TGFoZXkgSGVhbHRoLCBCdXJsaW5ndG9uLCBNYXNzYWNodXNldHRzLiYjeEQ7RGVwYXJ0bWVudCBv
ZiBIYW5kLCBQbGFzdGljLCBhbmQgUmVjb25zdHJ1Y3RpdmUgU3VyZ2VyeSwgQnVybiBUcmF1bWEg
Q2VudGVyLCBCRyBUcmF1bWEgQ2VudGVyIEx1ZHdpZ3NoYWZlbiwgVW5pdmVyc2l0eSBvZiBIZWlk
ZWxiZXJnLCBMdWR3aWdzaGFmZW4sIEdlcm1hbnkuPC9hdXRoLWFkZHJlc3M+PHRpdGxlcz48dGl0
bGU+UmVjb2duaXppbmcgRW1vdGlvbmFsIEV4cHJlc3Npb24gYXMgYW4gT3V0Y29tZSBNZWFzdXJl
IEFmdGVyIEZhY2UgVHJhbnNwbGFudDwvdGl0bGU+PHNlY29uZGFyeS10aXRsZT5KQU1BIE5ldHcg
T3Blbjwvc2Vjb25kYXJ5LXRpdGxlPjwvdGl0bGVzPjxwZXJpb2RpY2FsPjxmdWxsLXRpdGxlPkpB
TUEgTmV0dyBPcGVuPC9mdWxsLXRpdGxlPjwvcGVyaW9kaWNhbD48cGFnZXM+ZTE5MTkyNDc8L3Bh
Z2VzPjx2b2x1bWU+Mzwvdm9sdW1lPjxudW1iZXI+MTwvbnVtYmVyPjxlZGl0aW9uPjIwMjAvMDEv
MTY8L2VkaXRpb24+PGtleXdvcmRzPjxrZXl3b3JkPkFkdWx0PC9rZXl3b3JkPjxrZXl3b3JkPkJp
b21ldHJpYyBJZGVudGlmaWNhdGlvbi9pbnN0cnVtZW50YXRpb248L2tleXdvcmQ+PGtleXdvcmQ+
Q2FzZS1Db250cm9sIFN0dWRpZXM8L2tleXdvcmQ+PGtleXdvcmQ+KkVtb3Rpb25zPC9rZXl3b3Jk
PjxrZXl3b3JkPipGYWNpYWwgRXhwcmVzc2lvbjwva2V5d29yZD48a2V5d29yZD5GYWNpYWwgVHJh
bnNwbGFudGF0aW9uLypwc3ljaG9sb2d5PC9rZXl3b3JkPjxrZXl3b3JkPkZlbWFsZTwva2V5d29y
ZD48a2V5d29yZD5IdW1hbnM8L2tleXdvcmQ+PGtleXdvcmQ+TWFsZTwva2V5d29yZD48a2V5d29y
ZD5NaWRkbGUgQWdlZDwva2V5d29yZD48a2V5d29yZD5PdXRjb21lIEFzc2Vzc21lbnQsIEhlYWx0
aCBDYXJlL21ldGhvZHM8L2tleXdvcmQ+PGtleXdvcmQ+VGltZSBGYWN0b3JzPC9rZXl3b3JkPjwv
a2V5d29yZHM+PGRhdGVzPjx5ZWFyPjIwMjA8L3llYXI+PHB1Yi1kYXRlcz48ZGF0ZT5KYW4gMzwv
ZGF0ZT48L3B1Yi1kYXRlcz48L2RhdGVzPjxpc2JuPjI1NzQtMzgwNTwvaXNibj48YWNjZXNzaW9u
LW51bT4zMTk0MDAzNzwvYWNjZXNzaW9uLW51bT48dXJscz48L3VybHM+PGN1c3RvbTI+UE1DNjk5
MTI1OSBGb3VuZGF0aW9uIHJlc2VhcmNoIGZlbGxvd3NoaXAgZ3JhbnQgb3V0c2lkZSB0aGUgc3Vi
bWl0dGVkIHdvcmsuIE5vIG90aGVyIGRpc2Nsb3N1cmVzIHdlcmUgcmVwb3J0ZWQuPC9jdXN0b20y
PjxlbGVjdHJvbmljLXJlc291cmNlLW51bT4xMC4xMDAxL2phbWFuZXR3b3Jrb3Blbi4yMDE5LjE5
MjQ3PC9lbGVjdHJvbmljLXJlc291cmNlLW51bT48cmVtb3RlLWRhdGFiYXNlLXByb3ZpZGVyPk5M
TTwvcmVtb3RlLWRhdGFiYXNlLXByb3ZpZGVyPjxsYW5ndWFnZT5lbmc8L2xhbmd1YWdlPjwvcmVj
b3JkPjwvQ2l0ZT48L0VuZE5vdGU+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PEVuZE5vdGU+PENpdGU+PEF1dGhvcj5Eb3JhbnRlPC9BdXRob3I+PFllYXI+MjAyMDwvWWVhcj48
UmVjTnVtPjU4PC9SZWNOdW0+PERpc3BsYXlUZXh0PjxzdHlsZSBmYWNlPSJzdXBlcnNjcmlwdCI+
NTwvc3R5bGU+PC9EaXNwbGF5VGV4dD48cmVjb3JkPjxyZWMtbnVtYmVyPjU4PC9yZWMtbnVtYmVy
Pjxmb3JlaWduLWtleXM+PGtleSBhcHA9IkVOIiBkYi1pZD0id3hhNXB6YXBpc3Iwem5lYXN0c3Y1
dnRqejVmZHZyeDA1dHB4IiB0aW1lc3RhbXA9IjE2NzIzNzU5MDMiPjU4PC9rZXk+PC9mb3JlaWdu
LWtleXM+PHJlZi10eXBlIG5hbWU9IkpvdXJuYWwgQXJ0aWNsZSI+MTc8L3JlZi10eXBlPjxjb250
cmlidXRvcnM+PGF1dGhvcnM+PGF1dGhvcj5Eb3JhbnRlLCBNLiBJLjwvYXV0aG9yPjxhdXRob3I+
S29sbGFyLCBCLjwvYXV0aG9yPjxhdXRob3I+T2JlZCwgRC48L2F1dGhvcj48YXV0aG9yPkhhdWcs
IFYuPC9hdXRob3I+PGF1dGhvcj5GaXNjaGVyLCBTLjwvYXV0aG9yPjxhdXRob3I+UG9tYWhhYywg
Qi48L2F1dGhvcj48L2F1dGhvcnM+PC9jb250cmlidXRvcnM+PGF1dGgtYWRkcmVzcz5EaXZpc2lv
biBvZiBQbGFzdGljIFN1cmdlcnksIERlcGFydG1lbnQgb2YgU3VyZ2VyeSwgQnJpZ2hhbSBhbmQg
V29tZW4mYXBvcztzIEhvc3BpdGFsLCBIYXJ2YXJkIE1lZGljYWwgU2Nob29sLCBCb3N0b24sIE1h
c3NhY2h1c2V0dHMuJiN4RDtMYWhleSBIb3NwaXRhbCBhbmQgTWVkaWNhbCBDZW50ZXIsIERlcGFy
dG1lbnQgb2YgUGxhc3RpYyBhbmQgUmVjb25zdHJ1Y3RpdmUgU3VyZ2VyeSwgQmV0aCBJc3JhZWwg
TGFoZXkgSGVhbHRoLCBCdXJsaW5ndG9uLCBNYXNzYWNodXNldHRzLiYjeEQ7RGVwYXJ0bWVudCBv
ZiBIYW5kLCBQbGFzdGljLCBhbmQgUmVjb25zdHJ1Y3RpdmUgU3VyZ2VyeSwgQnVybiBUcmF1bWEg
Q2VudGVyLCBCRyBUcmF1bWEgQ2VudGVyIEx1ZHdpZ3NoYWZlbiwgVW5pdmVyc2l0eSBvZiBIZWlk
ZWxiZXJnLCBMdWR3aWdzaGFmZW4sIEdlcm1hbnkuPC9hdXRoLWFkZHJlc3M+PHRpdGxlcz48dGl0
bGU+UmVjb2duaXppbmcgRW1vdGlvbmFsIEV4cHJlc3Npb24gYXMgYW4gT3V0Y29tZSBNZWFzdXJl
IEFmdGVyIEZhY2UgVHJhbnNwbGFudDwvdGl0bGU+PHNlY29uZGFyeS10aXRsZT5KQU1BIE5ldHcg
T3Blbjwvc2Vjb25kYXJ5LXRpdGxlPjwvdGl0bGVzPjxwZXJpb2RpY2FsPjxmdWxsLXRpdGxlPkpB
TUEgTmV0dyBPcGVuPC9mdWxsLXRpdGxlPjwvcGVyaW9kaWNhbD48cGFnZXM+ZTE5MTkyNDc8L3Bh
Z2VzPjx2b2x1bWU+Mzwvdm9sdW1lPjxudW1iZXI+MTwvbnVtYmVyPjxlZGl0aW9uPjIwMjAvMDEv
MTY8L2VkaXRpb24+PGtleXdvcmRzPjxrZXl3b3JkPkFkdWx0PC9rZXl3b3JkPjxrZXl3b3JkPkJp
b21ldHJpYyBJZGVudGlmaWNhdGlvbi9pbnN0cnVtZW50YXRpb248L2tleXdvcmQ+PGtleXdvcmQ+
Q2FzZS1Db250cm9sIFN0dWRpZXM8L2tleXdvcmQ+PGtleXdvcmQ+KkVtb3Rpb25zPC9rZXl3b3Jk
PjxrZXl3b3JkPipGYWNpYWwgRXhwcmVzc2lvbjwva2V5d29yZD48a2V5d29yZD5GYWNpYWwgVHJh
bnNwbGFudGF0aW9uLypwc3ljaG9sb2d5PC9rZXl3b3JkPjxrZXl3b3JkPkZlbWFsZTwva2V5d29y
ZD48a2V5d29yZD5IdW1hbnM8L2tleXdvcmQ+PGtleXdvcmQ+TWFsZTwva2V5d29yZD48a2V5d29y
ZD5NaWRkbGUgQWdlZDwva2V5d29yZD48a2V5d29yZD5PdXRjb21lIEFzc2Vzc21lbnQsIEhlYWx0
aCBDYXJlL21ldGhvZHM8L2tleXdvcmQ+PGtleXdvcmQ+VGltZSBGYWN0b3JzPC9rZXl3b3JkPjwv
a2V5d29yZHM+PGRhdGVzPjx5ZWFyPjIwMjA8L3llYXI+PHB1Yi1kYXRlcz48ZGF0ZT5KYW4gMzwv
ZGF0ZT48L3B1Yi1kYXRlcz48L2RhdGVzPjxpc2JuPjI1NzQtMzgwNTwvaXNibj48YWNjZXNzaW9u
LW51bT4zMTk0MDAzNzwvYWNjZXNzaW9uLW51bT48dXJscz48L3VybHM+PGN1c3RvbTI+UE1DNjk5
MTI1OSBGb3VuZGF0aW9uIHJlc2VhcmNoIGZlbGxvd3NoaXAgZ3JhbnQgb3V0c2lkZSB0aGUgc3Vi
bWl0dGVkIHdvcmsuIE5vIG90aGVyIGRpc2Nsb3N1cmVzIHdlcmUgcmVwb3J0ZWQuPC9jdXN0b20y
PjxlbGVjdHJvbmljLXJlc291cmNlLW51bT4xMC4xMDAxL2phbWFuZXR3b3Jrb3Blbi4yMDE5LjE5
MjQ3PC9lbGVjdHJvbmljLXJlc291cmNlLW51bT48cmVtb3RlLWRhdGFiYXNlLXByb3ZpZGVyPk5M
TTwvcmVtb3RlLWRhdGFiYXNlLXByb3ZpZGVyPjxsYW5ndWFnZT5lbmc8L2xhbmd1YWdlPjwvcmVj
b3JkPjwvQ2l0ZT48L0VuZE5vdGU+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00AF7F31">
        <w:rPr>
          <w:rFonts w:ascii="Times New Roman" w:hAnsi="Times New Roman" w:cs="Times New Roman"/>
        </w:rPr>
      </w:r>
      <w:r w:rsidR="00AF7F31">
        <w:rPr>
          <w:rFonts w:ascii="Times New Roman" w:hAnsi="Times New Roman" w:cs="Times New Roman"/>
        </w:rPr>
        <w:fldChar w:fldCharType="separate"/>
      </w:r>
      <w:r w:rsidRPr="00132FB2">
        <w:rPr>
          <w:rFonts w:ascii="Times New Roman" w:hAnsi="Times New Roman" w:cs="Times New Roman"/>
          <w:noProof/>
          <w:vertAlign w:val="superscript"/>
        </w:rPr>
        <w:t>5</w:t>
      </w:r>
      <w:r w:rsidR="00AF7F31">
        <w:rPr>
          <w:rFonts w:ascii="Times New Roman" w:hAnsi="Times New Roman" w:cs="Times New Roman"/>
        </w:rPr>
        <w:fldChar w:fldCharType="end"/>
      </w:r>
      <w:r w:rsidR="00AF7F31">
        <w:rPr>
          <w:rFonts w:ascii="Times New Roman" w:hAnsi="Times New Roman" w:cs="Times New Roman"/>
        </w:rPr>
        <w:t>, and facial reanimation surgery.</w:t>
      </w:r>
      <w:r w:rsidR="00AF7F31">
        <w:rPr>
          <w:rFonts w:ascii="Times New Roman" w:hAnsi="Times New Roman" w:cs="Times New Roman"/>
        </w:rPr>
        <w:fldChar w:fldCharType="begin"/>
      </w:r>
      <w:r>
        <w:rPr>
          <w:rFonts w:ascii="Times New Roman" w:hAnsi="Times New Roman" w:cs="Times New Roman"/>
        </w:rPr>
        <w:instrText xml:space="preserve"> ADDIN EN.CITE &lt;EndNote&gt;&lt;Cite&gt;&lt;Author&gt;Dusseldorp&lt;/Author&gt;&lt;Year&gt;2022&lt;/Year&gt;&lt;RecNum&gt;59&lt;/RecNum&gt;&lt;DisplayText&gt;&lt;style face="superscript"&gt;6&lt;/style&gt;&lt;/DisplayText&gt;&lt;record&gt;&lt;rec-number&gt;59&lt;/rec-number&gt;&lt;foreign-keys&gt;&lt;key app="EN" db-id="wxa5pzapisr0zneastsv5vtjz5fdvrx05tpx" timestamp="1672375984"&gt;59&lt;/key&gt;&lt;/foreign-keys&gt;&lt;ref-type name="Journal Article"&gt;17&lt;/ref-type&gt;&lt;contributors&gt;&lt;authors&gt;&lt;author&gt;Dusseldorp, Joseph R.&lt;/author&gt;&lt;author&gt;Hadlock, Tessa A.&lt;/author&gt;&lt;/authors&gt;&lt;/contributors&gt;&lt;titles&gt;&lt;title&gt;Using Artificial Intelligence to Measure Facial Expression following Facial Reanimation Surgery&lt;/title&gt;&lt;secondary-title&gt;Plastic and Reconstructive Surgery&lt;/secondary-title&gt;&lt;/titles&gt;&lt;periodical&gt;&lt;full-title&gt;Plastic and Reconstructive Surgery&lt;/full-title&gt;&lt;/periodical&gt;&lt;pages&gt;343e-345e&lt;/pages&gt;&lt;volume&gt;149&lt;/volume&gt;&lt;number&gt;2&lt;/number&gt;&lt;dates&gt;&lt;year&gt;2022&lt;/year&gt;&lt;/dates&gt;&lt;isbn&gt;0032-1052&lt;/isbn&gt;&lt;accession-num&gt;00006534-202202000-00059&lt;/accession-num&gt;&lt;urls&gt;&lt;related-urls&gt;&lt;url&gt;https://journals.lww.com/plasreconsurg/Fulltext/2022/02000/Using_Artificial_Intelligence_to_Measure_Facial.59.aspx&lt;/url&gt;&lt;/related-urls&gt;&lt;/urls&gt;&lt;electronic-resource-num&gt;10.1097/prs.0000000000008756&lt;/electronic-resource-num&gt;&lt;/record&gt;&lt;/Cite&gt;&lt;/EndNote&gt;</w:instrText>
      </w:r>
      <w:r w:rsidR="00AF7F31">
        <w:rPr>
          <w:rFonts w:ascii="Times New Roman" w:hAnsi="Times New Roman" w:cs="Times New Roman"/>
        </w:rPr>
        <w:fldChar w:fldCharType="separate"/>
      </w:r>
      <w:r w:rsidRPr="00132FB2">
        <w:rPr>
          <w:rFonts w:ascii="Times New Roman" w:hAnsi="Times New Roman" w:cs="Times New Roman"/>
          <w:noProof/>
          <w:vertAlign w:val="superscript"/>
        </w:rPr>
        <w:t>6</w:t>
      </w:r>
      <w:r w:rsidR="00AF7F31">
        <w:rPr>
          <w:rFonts w:ascii="Times New Roman" w:hAnsi="Times New Roman" w:cs="Times New Roman"/>
        </w:rPr>
        <w:fldChar w:fldCharType="end"/>
      </w:r>
      <w:r>
        <w:rPr>
          <w:rFonts w:ascii="Times New Roman" w:hAnsi="Times New Roman" w:cs="Times New Roman"/>
        </w:rPr>
        <w:t xml:space="preserve"> </w:t>
      </w:r>
      <w:r w:rsidR="00FE07E1" w:rsidRPr="007F6160">
        <w:rPr>
          <w:rFonts w:ascii="Times New Roman" w:hAnsi="Times New Roman" w:cs="Times New Roman"/>
        </w:rPr>
        <w:t>Emotional expression has been a fundamental aspect of human communication and social connection throughout our species’ evolution.</w:t>
      </w:r>
      <w:r w:rsidR="007F6160" w:rsidRPr="007F6160">
        <w:rPr>
          <w:rFonts w:ascii="Times New Roman" w:hAnsi="Times New Roman" w:cs="Times New Roman"/>
        </w:rPr>
        <w:fldChar w:fldCharType="begin"/>
      </w:r>
      <w:r>
        <w:rPr>
          <w:rFonts w:ascii="Times New Roman" w:hAnsi="Times New Roman" w:cs="Times New Roman"/>
        </w:rPr>
        <w:instrText xml:space="preserve"> ADDIN EN.CITE &lt;EndNote&gt;&lt;Cite&gt;&lt;Author&gt;Jablonka&lt;/Author&gt;&lt;Year&gt;2012&lt;/Year&gt;&lt;RecNum&gt;49&lt;/RecNum&gt;&lt;DisplayText&gt;&lt;style face="superscript"&gt;7&lt;/style&gt;&lt;/DisplayText&gt;&lt;record&gt;&lt;rec-number&gt;49&lt;/rec-number&gt;&lt;foreign-keys&gt;&lt;key app="EN" db-id="wxa5pzapisr0zneastsv5vtjz5fdvrx05tpx" timestamp="1672372420"&gt;49&lt;/key&gt;&lt;/foreign-keys&gt;&lt;ref-type name="Journal Article"&gt;17&lt;/ref-type&gt;&lt;contributors&gt;&lt;authors&gt;&lt;author&gt;Jablonka, E.&lt;/author&gt;&lt;author&gt;Ginsburg, S.&lt;/author&gt;&lt;author&gt;Dor, D.&lt;/author&gt;&lt;/authors&gt;&lt;/contributors&gt;&lt;auth-address&gt;The Cohn Institute, Tel-Aviv University, Israel. jablonka@post.tau.ac.il&lt;/auth-address&gt;&lt;titles&gt;&lt;title&gt;The co-evolution of language and emotions&lt;/title&gt;&lt;secondary-title&gt;Philos Trans R Soc Lond B Biol Sci&lt;/secondary-title&gt;&lt;/titles&gt;&lt;periodical&gt;&lt;full-title&gt;Philos Trans R Soc Lond B Biol Sci&lt;/full-title&gt;&lt;/periodical&gt;&lt;pages&gt;2152-9&lt;/pages&gt;&lt;volume&gt;367&lt;/volume&gt;&lt;number&gt;1599&lt;/number&gt;&lt;edition&gt;2012/06/27&lt;/edition&gt;&lt;keywords&gt;&lt;keyword&gt;*Biological Evolution&lt;/keyword&gt;&lt;keyword&gt;Brain/physiology&lt;/keyword&gt;&lt;keyword&gt;Cognition&lt;/keyword&gt;&lt;keyword&gt;Cooperative Behavior&lt;/keyword&gt;&lt;keyword&gt;Cultural Evolution&lt;/keyword&gt;&lt;keyword&gt;Emotions/*physiology&lt;/keyword&gt;&lt;keyword&gt;Executive Function&lt;/keyword&gt;&lt;keyword&gt;Humans&lt;/keyword&gt;&lt;keyword&gt;*Language&lt;/keyword&gt;&lt;keyword&gt;Learning/physiology&lt;/keyword&gt;&lt;keyword&gt;Selection, Genetic&lt;/keyword&gt;&lt;keyword&gt;Social Environment&lt;/keyword&gt;&lt;/keywords&gt;&lt;dates&gt;&lt;year&gt;2012&lt;/year&gt;&lt;pub-dates&gt;&lt;date&gt;Aug 5&lt;/date&gt;&lt;/pub-dates&gt;&lt;/dates&gt;&lt;isbn&gt;0962-8436 (Print)&amp;#xD;0962-8436&lt;/isbn&gt;&lt;accession-num&gt;22734058&lt;/accession-num&gt;&lt;urls&gt;&lt;/urls&gt;&lt;custom2&gt;PMC3385682&lt;/custom2&gt;&lt;electronic-resource-num&gt;10.1098/rstb.2012.0117&lt;/electronic-resource-num&gt;&lt;remote-database-provider&gt;NLM&lt;/remote-database-provider&gt;&lt;language&gt;eng&lt;/language&gt;&lt;/record&gt;&lt;/Cite&gt;&lt;/EndNote&gt;</w:instrText>
      </w:r>
      <w:r w:rsidR="007F6160" w:rsidRPr="007F6160">
        <w:rPr>
          <w:rFonts w:ascii="Times New Roman" w:hAnsi="Times New Roman" w:cs="Times New Roman"/>
        </w:rPr>
        <w:fldChar w:fldCharType="separate"/>
      </w:r>
      <w:r w:rsidRPr="00132FB2">
        <w:rPr>
          <w:rFonts w:ascii="Times New Roman" w:hAnsi="Times New Roman" w:cs="Times New Roman"/>
          <w:noProof/>
          <w:vertAlign w:val="superscript"/>
        </w:rPr>
        <w:t>7</w:t>
      </w:r>
      <w:r w:rsidR="007F6160" w:rsidRPr="007F6160">
        <w:rPr>
          <w:rFonts w:ascii="Times New Roman" w:hAnsi="Times New Roman" w:cs="Times New Roman"/>
        </w:rPr>
        <w:fldChar w:fldCharType="end"/>
      </w:r>
      <w:r w:rsidR="00FE07E1" w:rsidRPr="007F6160">
        <w:rPr>
          <w:rFonts w:ascii="Times New Roman" w:hAnsi="Times New Roman" w:cs="Times New Roman"/>
        </w:rPr>
        <w:t xml:space="preserve"> The practical importance of emotional expression for human interaction is accompanied by the aesthetic value humans place on these emotions; as seen by the implementation of surgeries such as facial rejuvenation.</w:t>
      </w:r>
      <w:r w:rsidR="007F6160" w:rsidRPr="007F6160">
        <w:rPr>
          <w:rFonts w:ascii="Times New Roman" w:hAnsi="Times New Roman" w:cs="Times New Roman"/>
        </w:rPr>
        <w:fldChar w:fldCharType="begin">
          <w:fldData xml:space="preserve">PEVuZE5vdGU+PENpdGU+PEF1dGhvcj5CYXJyZXR0PC9BdXRob3I+PFllYXI+MjAxNjwvWWVhcj48
UmVjTnVtPjUwPC9SZWNOdW0+PERpc3BsYXlUZXh0PjxzdHlsZSBmYWNlPSJzdXBlcnNjcmlwdCI+
ODwvc3R5bGU+PC9EaXNwbGF5VGV4dD48cmVjb3JkPjxyZWMtbnVtYmVyPjUwPC9yZWMtbnVtYmVy
Pjxmb3JlaWduLWtleXM+PGtleSBhcHA9IkVOIiBkYi1pZD0id3hhNXB6YXBpc3Iwem5lYXN0c3Y1
dnRqejVmZHZyeDA1dHB4IiB0aW1lc3RhbXA9IjE2NzIzNzMyMDkiPjUwPC9rZXk+PC9mb3JlaWdu
LWtleXM+PHJlZi10eXBlIG5hbWU9IkpvdXJuYWwgQXJ0aWNsZSI+MTc8L3JlZi10eXBlPjxjb250
cmlidXRvcnM+PGF1dGhvcnM+PGF1dGhvcj5CYXJyZXR0LCBELiBNLjwvYXV0aG9yPjxhdXRob3I+
R2VyZWNjaSwgRC48L2F1dGhvcj48YXV0aG9yPldhbmcsIFQuIEQuPC9hdXRob3I+PC9hdXRob3Jz
PjwvY29udHJpYnV0b3JzPjxhdXRoLWFkZHJlc3M+RGVwYXJ0bWVudCBvZiBPdG9sYXJ5bmdvbG9n
eS1IZWFkIGFuZCBOZWNrIFN1cmdlcnksIE9yZWdvbiBIZWFsdGggYW5kIFNjaWVuY2UgVW5pdmVy
c2l0eSwgMzE4MSBTb3V0aHdlc3QgU2FtIEphY2tzb24gUGFyayBSb2FkLCBTSkgwMSwgUG9ydGxh
bmQsIE9SIDk3MjM5LCBVU0EuIEVsZWN0cm9uaWMgYWRkcmVzczogQmFycmVkYW5Ab2hzdS5lZHUu
JiN4RDtEZXBhcnRtZW50IG9mIE90b2xhcnluZ29sb2d5LUhlYWQgYW5kIE5lY2sgU3VyZ2VyeSwg
T3JlZ29uIEhlYWx0aCBhbmQgU2NpZW5jZSBVbml2ZXJzaXR5LCAzMTgxIFNvdXRod2VzdCBTYW0g
SmFja3NvbiBQYXJrIFJvYWQsIFNKSDAxLCBQb3J0bGFuZCwgT1IgOTcyMzksIFVTQS4mI3hEO0Rp
dmlzaW9uIG9mIEZhY2lhbCBQbGFzdGljICZhbXA7IFJlY29uc3RydWN0aXZlIFN1cmdlcnksIERl
cGFydG1lbnQgb2YgT3RvbGFyeW5nb2xvZ3ktSGVhZCBhbmQgTmVjayBTdXJnZXJ5LCBPcmVnb24g
SGVhbHRoIGFuZCBTY2llbmNlIFVuaXZlcnNpdHksIDMxODEgU291dGh3ZXN0IFNhbSBKYWNrc29u
IFBhcmsgUm9hZCwgU0pIMDEsIFBvcnRsYW5kLCBPUiA5NzIzOSwgVVNBLiBFbGVjdHJvbmljIGFk
ZHJlc3M6IFdhbmd0QG9oc3UuZWR1LjwvYXV0aC1hZGRyZXNzPjx0aXRsZXM+PHRpdGxlPkZhY2Vs
aWZ0IENvbnRyb3ZlcnNpZXM8L3RpdGxlPjxzZWNvbmRhcnktdGl0bGU+RmFjaWFsIFBsYXN0IFN1
cmcgQ2xpbiBOb3J0aCBBbTwvc2Vjb25kYXJ5LXRpdGxlPjwvdGl0bGVzPjxwZXJpb2RpY2FsPjxm
dWxsLXRpdGxlPkZhY2lhbCBQbGFzdCBTdXJnIENsaW4gTm9ydGggQW08L2Z1bGwtdGl0bGU+PC9w
ZXJpb2RpY2FsPjxwYWdlcz4zNTctNjY8L3BhZ2VzPjx2b2x1bWU+MjQ8L3ZvbHVtZT48bnVtYmVy
PjM8L251bWJlcj48ZWRpdGlvbj4yMDE2LzA3LzEzPC9lZGl0aW9uPjxrZXl3b3Jkcz48a2V5d29y
ZD5Db250cmFpbmRpY2F0aW9uczwva2V5d29yZD48a2V5d29yZD5IdW1hbnM8L2tleXdvcmQ+PGtl
eXdvcmQ+UHJvc3RoZXNlcyBhbmQgSW1wbGFudHM8L2tleXdvcmQ+PGtleXdvcmQ+Umh5dGlkb3Bs
YXN0eS9pbnN0cnVtZW50YXRpb24vKm1ldGhvZHM8L2tleXdvcmQ+PGtleXdvcmQ+U21va2luZyBD
ZXNzYXRpb248L2tleXdvcmQ+PGtleXdvcmQ+U3ViY3V0YW5lb3VzIEZhdC90cmFuc3BsYW50YXRp
b248L2tleXdvcmQ+PGtleXdvcmQ+QWdpbmcgZmFjZTwva2V5d29yZD48a2V5d29yZD5BdXRvbG9n
b3VzIGZhdCBncmFmdGluZzwva2V5d29yZD48a2V5d29yZD5Db250cm92ZXJzeTwva2V5d29yZD48
a2V5d29yZD5EZWVwLXBsYW5lIHJoeXRpZGVjdG9teTwva2V5d29yZD48a2V5d29yZD5GYWNlbGlm
dDwva2V5d29yZD48a2V5d29yZD5GYWNpYWwgcmVqdXZlbmF0aW9uPC9rZXl3b3JkPjxrZXl3b3Jk
Pk1pZGZhY2UgYXVnbWVudGF0aW9uPC9rZXl3b3JkPjxrZXl3b3JkPlJoeXRpZGVjdG9teTwva2V5
d29yZD48L2tleXdvcmRzPjxkYXRlcz48eWVhcj4yMDE2PC95ZWFyPjxwdWItZGF0ZXM+PGRhdGU+
QXVnPC9kYXRlPjwvcHViLWRhdGVzPjwvZGF0ZXM+PGlzYm4+MTA2NC03NDA2PC9pc2JuPjxhY2Nl
c3Npb24tbnVtPjI3NDAwODQ5PC9hY2Nlc3Npb24tbnVtPjx1cmxzPjwvdXJscz48ZWxlY3Ryb25p
Yy1yZXNvdXJjZS1udW0+MTAuMTAxNi9qLmZzYy4yMDE2LjAzLjAxMjwvZWxlY3Ryb25pYy1yZXNv
dXJjZS1udW0+PHJlbW90ZS1kYXRhYmFzZS1wcm92aWRlcj5OTE08L3JlbW90ZS1kYXRhYmFzZS1w
cm92aWRlcj48bGFuZ3VhZ2U+ZW5nPC9sYW5ndWFnZT48L3JlY29yZD48L0NpdGU+PC9FbmROb3Rl
PgB=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PEVuZE5vdGU+PENpdGU+PEF1dGhvcj5CYXJyZXR0PC9BdXRob3I+PFllYXI+MjAxNjwvWWVhcj48
UmVjTnVtPjUwPC9SZWNOdW0+PERpc3BsYXlUZXh0PjxzdHlsZSBmYWNlPSJzdXBlcnNjcmlwdCI+
ODwvc3R5bGU+PC9EaXNwbGF5VGV4dD48cmVjb3JkPjxyZWMtbnVtYmVyPjUwPC9yZWMtbnVtYmVy
Pjxmb3JlaWduLWtleXM+PGtleSBhcHA9IkVOIiBkYi1pZD0id3hhNXB6YXBpc3Iwem5lYXN0c3Y1
dnRqejVmZHZyeDA1dHB4IiB0aW1lc3RhbXA9IjE2NzIzNzMyMDkiPjUwPC9rZXk+PC9mb3JlaWdu
LWtleXM+PHJlZi10eXBlIG5hbWU9IkpvdXJuYWwgQXJ0aWNsZSI+MTc8L3JlZi10eXBlPjxjb250
cmlidXRvcnM+PGF1dGhvcnM+PGF1dGhvcj5CYXJyZXR0LCBELiBNLjwvYXV0aG9yPjxhdXRob3I+
R2VyZWNjaSwgRC48L2F1dGhvcj48YXV0aG9yPldhbmcsIFQuIEQuPC9hdXRob3I+PC9hdXRob3Jz
PjwvY29udHJpYnV0b3JzPjxhdXRoLWFkZHJlc3M+RGVwYXJ0bWVudCBvZiBPdG9sYXJ5bmdvbG9n
eS1IZWFkIGFuZCBOZWNrIFN1cmdlcnksIE9yZWdvbiBIZWFsdGggYW5kIFNjaWVuY2UgVW5pdmVy
c2l0eSwgMzE4MSBTb3V0aHdlc3QgU2FtIEphY2tzb24gUGFyayBSb2FkLCBTSkgwMSwgUG9ydGxh
bmQsIE9SIDk3MjM5LCBVU0EuIEVsZWN0cm9uaWMgYWRkcmVzczogQmFycmVkYW5Ab2hzdS5lZHUu
JiN4RDtEZXBhcnRtZW50IG9mIE90b2xhcnluZ29sb2d5LUhlYWQgYW5kIE5lY2sgU3VyZ2VyeSwg
T3JlZ29uIEhlYWx0aCBhbmQgU2NpZW5jZSBVbml2ZXJzaXR5LCAzMTgxIFNvdXRod2VzdCBTYW0g
SmFja3NvbiBQYXJrIFJvYWQsIFNKSDAxLCBQb3J0bGFuZCwgT1IgOTcyMzksIFVTQS4mI3hEO0Rp
dmlzaW9uIG9mIEZhY2lhbCBQbGFzdGljICZhbXA7IFJlY29uc3RydWN0aXZlIFN1cmdlcnksIERl
cGFydG1lbnQgb2YgT3RvbGFyeW5nb2xvZ3ktSGVhZCBhbmQgTmVjayBTdXJnZXJ5LCBPcmVnb24g
SGVhbHRoIGFuZCBTY2llbmNlIFVuaXZlcnNpdHksIDMxODEgU291dGh3ZXN0IFNhbSBKYWNrc29u
IFBhcmsgUm9hZCwgU0pIMDEsIFBvcnRsYW5kLCBPUiA5NzIzOSwgVVNBLiBFbGVjdHJvbmljIGFk
ZHJlc3M6IFdhbmd0QG9oc3UuZWR1LjwvYXV0aC1hZGRyZXNzPjx0aXRsZXM+PHRpdGxlPkZhY2Vs
aWZ0IENvbnRyb3ZlcnNpZXM8L3RpdGxlPjxzZWNvbmRhcnktdGl0bGU+RmFjaWFsIFBsYXN0IFN1
cmcgQ2xpbiBOb3J0aCBBbTwvc2Vjb25kYXJ5LXRpdGxlPjwvdGl0bGVzPjxwZXJpb2RpY2FsPjxm
dWxsLXRpdGxlPkZhY2lhbCBQbGFzdCBTdXJnIENsaW4gTm9ydGggQW08L2Z1bGwtdGl0bGU+PC9w
ZXJpb2RpY2FsPjxwYWdlcz4zNTctNjY8L3BhZ2VzPjx2b2x1bWU+MjQ8L3ZvbHVtZT48bnVtYmVy
PjM8L251bWJlcj48ZWRpdGlvbj4yMDE2LzA3LzEzPC9lZGl0aW9uPjxrZXl3b3Jkcz48a2V5d29y
ZD5Db250cmFpbmRpY2F0aW9uczwva2V5d29yZD48a2V5d29yZD5IdW1hbnM8L2tleXdvcmQ+PGtl
eXdvcmQ+UHJvc3RoZXNlcyBhbmQgSW1wbGFudHM8L2tleXdvcmQ+PGtleXdvcmQ+Umh5dGlkb3Bs
YXN0eS9pbnN0cnVtZW50YXRpb24vKm1ldGhvZHM8L2tleXdvcmQ+PGtleXdvcmQ+U21va2luZyBD
ZXNzYXRpb248L2tleXdvcmQ+PGtleXdvcmQ+U3ViY3V0YW5lb3VzIEZhdC90cmFuc3BsYW50YXRp
b248L2tleXdvcmQ+PGtleXdvcmQ+QWdpbmcgZmFjZTwva2V5d29yZD48a2V5d29yZD5BdXRvbG9n
b3VzIGZhdCBncmFmdGluZzwva2V5d29yZD48a2V5d29yZD5Db250cm92ZXJzeTwva2V5d29yZD48
a2V5d29yZD5EZWVwLXBsYW5lIHJoeXRpZGVjdG9teTwva2V5d29yZD48a2V5d29yZD5GYWNlbGlm
dDwva2V5d29yZD48a2V5d29yZD5GYWNpYWwgcmVqdXZlbmF0aW9uPC9rZXl3b3JkPjxrZXl3b3Jk
Pk1pZGZhY2UgYXVnbWVudGF0aW9uPC9rZXl3b3JkPjxrZXl3b3JkPlJoeXRpZGVjdG9teTwva2V5
d29yZD48L2tleXdvcmRzPjxkYXRlcz48eWVhcj4yMDE2PC95ZWFyPjxwdWItZGF0ZXM+PGRhdGU+
QXVnPC9kYXRlPjwvcHViLWRhdGVzPjwvZGF0ZXM+PGlzYm4+MTA2NC03NDA2PC9pc2JuPjxhY2Nl
c3Npb24tbnVtPjI3NDAwODQ5PC9hY2Nlc3Npb24tbnVtPjx1cmxzPjwvdXJscz48ZWxlY3Ryb25p
Yy1yZXNvdXJjZS1udW0+MTAuMTAxNi9qLmZzYy4yMDE2LjAzLjAxMjwvZWxlY3Ryb25pYy1yZXNv
dXJjZS1udW0+PHJlbW90ZS1kYXRhYmFzZS1wcm92aWRlcj5OTE08L3JlbW90ZS1kYXRhYmFzZS1w
cm92aWRlcj48bGFuZ3VhZ2U+ZW5nPC9sYW5ndWFnZT48L3JlY29yZD48L0NpdGU+PC9FbmROb3Rl
PgB=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007F6160" w:rsidRPr="007F6160">
        <w:rPr>
          <w:rFonts w:ascii="Times New Roman" w:hAnsi="Times New Roman" w:cs="Times New Roman"/>
        </w:rPr>
      </w:r>
      <w:r w:rsidR="007F6160" w:rsidRPr="007F6160">
        <w:rPr>
          <w:rFonts w:ascii="Times New Roman" w:hAnsi="Times New Roman" w:cs="Times New Roman"/>
        </w:rPr>
        <w:fldChar w:fldCharType="separate"/>
      </w:r>
      <w:r w:rsidRPr="00132FB2">
        <w:rPr>
          <w:rFonts w:ascii="Times New Roman" w:hAnsi="Times New Roman" w:cs="Times New Roman"/>
          <w:noProof/>
          <w:vertAlign w:val="superscript"/>
        </w:rPr>
        <w:t>8</w:t>
      </w:r>
      <w:r w:rsidR="007F6160" w:rsidRPr="007F6160">
        <w:rPr>
          <w:rFonts w:ascii="Times New Roman" w:hAnsi="Times New Roman" w:cs="Times New Roman"/>
        </w:rPr>
        <w:fldChar w:fldCharType="end"/>
      </w:r>
      <w:r w:rsidR="00FE07E1" w:rsidRPr="007F6160">
        <w:rPr>
          <w:rFonts w:ascii="Times New Roman" w:hAnsi="Times New Roman" w:cs="Times New Roman"/>
        </w:rPr>
        <w:t xml:space="preserve"> Universal emotional expression by means of facial movements have been subdivided into seven categories: sadness, happiness, anger, neutrality, surprise, fear, and disgust.</w:t>
      </w:r>
      <w:r w:rsidR="007F6160" w:rsidRPr="007F6160">
        <w:rPr>
          <w:rFonts w:ascii="Times New Roman" w:hAnsi="Times New Roman" w:cs="Times New Roman"/>
        </w:rPr>
        <w:fldChar w:fldCharType="begin">
          <w:fldData xml:space="preserve">PEVuZE5vdGU+PENpdGU+PEF1dGhvcj5Fa21hbjwvQXV0aG9yPjxZZWFyPjE5Nzg8L1llYXI+PFJl
Y051bT41MTwvUmVjTnVtPjxEaXNwbGF5VGV4dD48c3R5bGUgZmFjZT0ic3VwZXJzY3JpcHQiPjks
MTA8L3N0eWxlPjwvRGlzcGxheVRleHQ+PHJlY29yZD48cmVjLW51bWJlcj41MTwvcmVjLW51bWJl
cj48Zm9yZWlnbi1rZXlzPjxrZXkgYXBwPSJFTiIgZGItaWQ9Ind4YTVwemFwaXNyMHpuZWFzdHN2
NXZ0ano1ZmR2cngwNXRweCIgdGltZXN0YW1wPSIxNjcyMzczMzc2Ij41MTwva2V5PjwvZm9yZWln
bi1rZXlzPjxyZWYtdHlwZSBuYW1lPSJDb25mZXJlbmNlIFByb2NlZWRpbmdzIj4xMDwvcmVmLXR5
cGU+PGNvbnRyaWJ1dG9ycz48YXV0aG9ycz48YXV0aG9yPkVrbWFuLCBQYXVsPC9hdXRob3I+PGF1
dGhvcj5Gcmllc2VuLCBXYWxsYWNlIFYuPC9hdXRob3I+PC9hdXRob3JzPjwvY29udHJpYnV0b3Jz
Pjx0aXRsZXM+PHRpdGxlPkZhY2lhbCBhY3Rpb24gY29kaW5nIHN5c3RlbTogYSB0ZWNobmlxdWUg
Zm9yIHRoZSBtZWFzdXJlbWVudCBvZiBmYWNpYWwgbW92ZW1lbnQ8L3RpdGxlPjwvdGl0bGVzPjxk
YXRlcz48eWVhcj4xOTc4PC95ZWFyPjwvZGF0ZXM+PHVybHM+PC91cmxzPjwvcmVjb3JkPjwvQ2l0
ZT48Q2l0ZT48QXV0aG9yPkNsYXJrPC9BdXRob3I+PFllYXI+MjAyMDwvWWVhcj48UmVjTnVtPjUy
PC9SZWNOdW0+PHJlY29yZD48cmVjLW51bWJlcj41MjwvcmVjLW51bWJlcj48Zm9yZWlnbi1rZXlz
PjxrZXkgYXBwPSJFTiIgZGItaWQ9Ind4YTVwemFwaXNyMHpuZWFzdHN2NXZ0ano1ZmR2cngwNXRw
eCIgdGltZXN0YW1wPSIxNjcyMzczNDI1Ij41Mjwva2V5PjwvZm9yZWlnbi1rZXlzPjxyZWYtdHlw
ZSBuYW1lPSJFbGVjdHJvbmljIEFydGljbGUiPjQzPC9yZWYtdHlwZT48Y29udHJpYnV0b3JzPjxh
dXRob3JzPjxhdXRob3I+Q2xhcmssIEVsaXphYmV0aCBBLjwvYXV0aG9yPjxhdXRob3I+S2Vzc2lu
Z2VyLCBKJmFwb3M7TmFpPC9hdXRob3I+PGF1dGhvcj5EdW5jYW4sIFN1c2FuIEUuPC9hdXRob3I+
PGF1dGhvcj5CZWxsLCBNYXJ0aGEgQW5uPC9hdXRob3I+PGF1dGhvcj5MYWhuZSwgSmFjb2I8L2F1
dGhvcj48YXV0aG9yPkdhbGxhZ2hlciwgRGFuaWVsIEwuPC9hdXRob3I+PGF1dGhvcj5PJmFwb3M7
S2VlZmUsIFNlYW4gRi48L2F1dGhvcj48L2F1dGhvcnM+PC9jb250cmlidXRvcnM+PGF1dGgtYWRk
cmVzcz5WaXJnaW5pYSBQb2x5dGVjaG5pYyBJbnN0aXR1dGUgYW5kIFN0YXRlIFVuaXZlcnNpdHks
IEJsYWNrc2J1cmcsIFZBLCBVbml0ZWQgU3RhdGVzLjwvYXV0aC1hZGRyZXNzPjx0aXRsZXM+PHRp
dGxlPlRoZSBGYWNpYWwgQWN0aW9uIENvZGluZyBTeXN0ZW0gZm9yIENoYXJhY3Rlcml6YXRpb24g
b2YgSHVtYW4gQWZmZWN0aXZlIFJlc3BvbnNlIHRvIENvbnN1bWVyIFByb2R1Y3QtQmFzZWQgU3Rp
bXVsaTogQSBTeXN0ZW1hdGljIFJldmlldzwvdGl0bGU+PHNlY29uZGFyeS10aXRsZT5Gcm9udGll
cnMgaW4gcHN5Y2hvbG9neTwvc2Vjb25kYXJ5LXRpdGxlPjxhbHQtdGl0bGU+RnJvbnQgUHN5Y2hv
bDwvYWx0LXRpdGxlPjwvdGl0bGVzPjxwZXJpb2RpY2FsPjxmdWxsLXRpdGxlPkZyb250aWVycyBp
biBwc3ljaG9sb2d5PC9mdWxsLXRpdGxlPjxhYmJyLTE+RnJvbnQgUHN5Y2hvbDwvYWJici0xPjwv
cGVyaW9kaWNhbD48YWx0LXBlcmlvZGljYWw+PGZ1bGwtdGl0bGU+RnJvbnRpZXJzIGluIHBzeWNo
b2xvZ3k8L2Z1bGwtdGl0bGU+PGFiYnItMT5Gcm9udCBQc3ljaG9sPC9hYmJyLTE+PC9hbHQtcGVy
aW9kaWNhbD48cGFnZXM+OTIwPC9wYWdlcz48dm9sdW1lPjExPC92b2x1bWU+PGRhdGVzPjx5ZWFy
PjIwMjA8L3llYXI+PHB1Yi1kYXRlcz48ZGF0ZT4yMDIwPC9kYXRlPjwvcHViLWRhdGVzPjwvZGF0
ZXM+PGlzYm4+MTY2NC0xMDc4PC9pc2JuPjxhY2Nlc3Npb24tbnVtPjMyNTI4MzYxPC9hY2Nlc3Np
b24tbnVtPjx1cmxzPjxyZWxhdGVkLXVybHM+PHVybD5odHRwOi8vZXVyb3BlcG1jLm9yZy9hYnN0
cmFjdC9NRUQvMzI1MjgzNjE8L3VybD48dXJsPmh0dHBzOi8vZG9pLm9yZy8xMC4zMzg5L2Zwc3ln
LjIwMjAuMDA5MjA8L3VybD48dXJsPmh0dHBzOi8vZXVyb3BlcG1jLm9yZy9hcnRpY2xlcy9QTUM3
MjY0MTY0PC91cmw+PHVybD5odHRwczovL2V1cm9wZXBtYy5vcmcvYXJ0aWNsZXMvUE1DNzI2NDE2
ND9wZGY9cmVuZGVyPC91cmw+PC9yZWxhdGVkLXVybHM+PC91cmxzPjxlbGVjdHJvbmljLXJlc291
cmNlLW51bT4xMC4zMzg5L2Zwc3lnLjIwMjAuMDA5MjA8L2VsZWN0cm9uaWMtcmVzb3VyY2UtbnVt
PjxyZW1vdGUtZGF0YWJhc2UtbmFtZT5QdWJNZWQ8L3JlbW90ZS1kYXRhYmFzZS1uYW1lPjxsYW5n
dWFnZT5lbmc8L2xhbmd1YWdlPjwvcmVjb3JkPjwvQ2l0ZT48L0VuZE5vdGU+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PEVuZE5vdGU+PENpdGU+PEF1dGhvcj5Fa21hbjwvQXV0aG9yPjxZZWFyPjE5Nzg8L1llYXI+PFJl
Y051bT41MTwvUmVjTnVtPjxEaXNwbGF5VGV4dD48c3R5bGUgZmFjZT0ic3VwZXJzY3JpcHQiPjks
MTA8L3N0eWxlPjwvRGlzcGxheVRleHQ+PHJlY29yZD48cmVjLW51bWJlcj41MTwvcmVjLW51bWJl
cj48Zm9yZWlnbi1rZXlzPjxrZXkgYXBwPSJFTiIgZGItaWQ9Ind4YTVwemFwaXNyMHpuZWFzdHN2
NXZ0ano1ZmR2cngwNXRweCIgdGltZXN0YW1wPSIxNjcyMzczMzc2Ij41MTwva2V5PjwvZm9yZWln
bi1rZXlzPjxyZWYtdHlwZSBuYW1lPSJDb25mZXJlbmNlIFByb2NlZWRpbmdzIj4xMDwvcmVmLXR5
cGU+PGNvbnRyaWJ1dG9ycz48YXV0aG9ycz48YXV0aG9yPkVrbWFuLCBQYXVsPC9hdXRob3I+PGF1
dGhvcj5Gcmllc2VuLCBXYWxsYWNlIFYuPC9hdXRob3I+PC9hdXRob3JzPjwvY29udHJpYnV0b3Jz
Pjx0aXRsZXM+PHRpdGxlPkZhY2lhbCBhY3Rpb24gY29kaW5nIHN5c3RlbTogYSB0ZWNobmlxdWUg
Zm9yIHRoZSBtZWFzdXJlbWVudCBvZiBmYWNpYWwgbW92ZW1lbnQ8L3RpdGxlPjwvdGl0bGVzPjxk
YXRlcz48eWVhcj4xOTc4PC95ZWFyPjwvZGF0ZXM+PHVybHM+PC91cmxzPjwvcmVjb3JkPjwvQ2l0
ZT48Q2l0ZT48QXV0aG9yPkNsYXJrPC9BdXRob3I+PFllYXI+MjAyMDwvWWVhcj48UmVjTnVtPjUy
PC9SZWNOdW0+PHJlY29yZD48cmVjLW51bWJlcj41MjwvcmVjLW51bWJlcj48Zm9yZWlnbi1rZXlz
PjxrZXkgYXBwPSJFTiIgZGItaWQ9Ind4YTVwemFwaXNyMHpuZWFzdHN2NXZ0ano1ZmR2cngwNXRw
eCIgdGltZXN0YW1wPSIxNjcyMzczNDI1Ij41Mjwva2V5PjwvZm9yZWlnbi1rZXlzPjxyZWYtdHlw
ZSBuYW1lPSJFbGVjdHJvbmljIEFydGljbGUiPjQzPC9yZWYtdHlwZT48Y29udHJpYnV0b3JzPjxh
dXRob3JzPjxhdXRob3I+Q2xhcmssIEVsaXphYmV0aCBBLjwvYXV0aG9yPjxhdXRob3I+S2Vzc2lu
Z2VyLCBKJmFwb3M7TmFpPC9hdXRob3I+PGF1dGhvcj5EdW5jYW4sIFN1c2FuIEUuPC9hdXRob3I+
PGF1dGhvcj5CZWxsLCBNYXJ0aGEgQW5uPC9hdXRob3I+PGF1dGhvcj5MYWhuZSwgSmFjb2I8L2F1
dGhvcj48YXV0aG9yPkdhbGxhZ2hlciwgRGFuaWVsIEwuPC9hdXRob3I+PGF1dGhvcj5PJmFwb3M7
S2VlZmUsIFNlYW4gRi48L2F1dGhvcj48L2F1dGhvcnM+PC9jb250cmlidXRvcnM+PGF1dGgtYWRk
cmVzcz5WaXJnaW5pYSBQb2x5dGVjaG5pYyBJbnN0aXR1dGUgYW5kIFN0YXRlIFVuaXZlcnNpdHks
IEJsYWNrc2J1cmcsIFZBLCBVbml0ZWQgU3RhdGVzLjwvYXV0aC1hZGRyZXNzPjx0aXRsZXM+PHRp
dGxlPlRoZSBGYWNpYWwgQWN0aW9uIENvZGluZyBTeXN0ZW0gZm9yIENoYXJhY3Rlcml6YXRpb24g
b2YgSHVtYW4gQWZmZWN0aXZlIFJlc3BvbnNlIHRvIENvbnN1bWVyIFByb2R1Y3QtQmFzZWQgU3Rp
bXVsaTogQSBTeXN0ZW1hdGljIFJldmlldzwvdGl0bGU+PHNlY29uZGFyeS10aXRsZT5Gcm9udGll
cnMgaW4gcHN5Y2hvbG9neTwvc2Vjb25kYXJ5LXRpdGxlPjxhbHQtdGl0bGU+RnJvbnQgUHN5Y2hv
bDwvYWx0LXRpdGxlPjwvdGl0bGVzPjxwZXJpb2RpY2FsPjxmdWxsLXRpdGxlPkZyb250aWVycyBp
biBwc3ljaG9sb2d5PC9mdWxsLXRpdGxlPjxhYmJyLTE+RnJvbnQgUHN5Y2hvbDwvYWJici0xPjwv
cGVyaW9kaWNhbD48YWx0LXBlcmlvZGljYWw+PGZ1bGwtdGl0bGU+RnJvbnRpZXJzIGluIHBzeWNo
b2xvZ3k8L2Z1bGwtdGl0bGU+PGFiYnItMT5Gcm9udCBQc3ljaG9sPC9hYmJyLTE+PC9hbHQtcGVy
aW9kaWNhbD48cGFnZXM+OTIwPC9wYWdlcz48dm9sdW1lPjExPC92b2x1bWU+PGRhdGVzPjx5ZWFy
PjIwMjA8L3llYXI+PHB1Yi1kYXRlcz48ZGF0ZT4yMDIwPC9kYXRlPjwvcHViLWRhdGVzPjwvZGF0
ZXM+PGlzYm4+MTY2NC0xMDc4PC9pc2JuPjxhY2Nlc3Npb24tbnVtPjMyNTI4MzYxPC9hY2Nlc3Np
b24tbnVtPjx1cmxzPjxyZWxhdGVkLXVybHM+PHVybD5odHRwOi8vZXVyb3BlcG1jLm9yZy9hYnN0
cmFjdC9NRUQvMzI1MjgzNjE8L3VybD48dXJsPmh0dHBzOi8vZG9pLm9yZy8xMC4zMzg5L2Zwc3ln
LjIwMjAuMDA5MjA8L3VybD48dXJsPmh0dHBzOi8vZXVyb3BlcG1jLm9yZy9hcnRpY2xlcy9QTUM3
MjY0MTY0PC91cmw+PHVybD5odHRwczovL2V1cm9wZXBtYy5vcmcvYXJ0aWNsZXMvUE1DNzI2NDE2
ND9wZGY9cmVuZGVyPC91cmw+PC9yZWxhdGVkLXVybHM+PC91cmxzPjxlbGVjdHJvbmljLXJlc291
cmNlLW51bT4xMC4zMzg5L2Zwc3lnLjIwMjAuMDA5MjA8L2VsZWN0cm9uaWMtcmVzb3VyY2UtbnVt
PjxyZW1vdGUtZGF0YWJhc2UtbmFtZT5QdWJNZWQ8L3JlbW90ZS1kYXRhYmFzZS1uYW1lPjxsYW5n
dWFnZT5lbmc8L2xhbmd1YWdlPjwvcmVjb3JkPjwvQ2l0ZT48L0VuZE5vdGU+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007F6160" w:rsidRPr="007F6160">
        <w:rPr>
          <w:rFonts w:ascii="Times New Roman" w:hAnsi="Times New Roman" w:cs="Times New Roman"/>
        </w:rPr>
      </w:r>
      <w:r w:rsidR="007F6160" w:rsidRPr="007F6160">
        <w:rPr>
          <w:rFonts w:ascii="Times New Roman" w:hAnsi="Times New Roman" w:cs="Times New Roman"/>
        </w:rPr>
        <w:fldChar w:fldCharType="separate"/>
      </w:r>
      <w:r w:rsidRPr="00132FB2">
        <w:rPr>
          <w:rFonts w:ascii="Times New Roman" w:hAnsi="Times New Roman" w:cs="Times New Roman"/>
          <w:noProof/>
          <w:vertAlign w:val="superscript"/>
        </w:rPr>
        <w:t>9,10</w:t>
      </w:r>
      <w:r w:rsidR="007F6160" w:rsidRPr="007F6160">
        <w:rPr>
          <w:rFonts w:ascii="Times New Roman" w:hAnsi="Times New Roman" w:cs="Times New Roman"/>
        </w:rPr>
        <w:fldChar w:fldCharType="end"/>
      </w:r>
      <w:r w:rsidR="007F6160" w:rsidRPr="007F6160">
        <w:rPr>
          <w:rFonts w:ascii="Times New Roman" w:hAnsi="Times New Roman" w:cs="Times New Roman"/>
          <w:vertAlign w:val="superscript"/>
        </w:rPr>
        <w:t xml:space="preserve"> </w:t>
      </w:r>
      <w:r w:rsidR="00FE07E1" w:rsidRPr="007F6160">
        <w:rPr>
          <w:rFonts w:ascii="Times New Roman" w:hAnsi="Times New Roman" w:cs="Times New Roman"/>
        </w:rPr>
        <w:t xml:space="preserve">These emotions have been systematically linked to the functioning of facial muscle action units through the Facial Action Coding System (FACS) originally developed by Ekman and </w:t>
      </w:r>
      <w:proofErr w:type="spellStart"/>
      <w:r w:rsidR="00FE07E1" w:rsidRPr="007F6160">
        <w:rPr>
          <w:rFonts w:ascii="Times New Roman" w:hAnsi="Times New Roman" w:cs="Times New Roman"/>
        </w:rPr>
        <w:t>Freisen</w:t>
      </w:r>
      <w:proofErr w:type="spellEnd"/>
      <w:r w:rsidR="00FE07E1" w:rsidRPr="007F6160">
        <w:rPr>
          <w:rFonts w:ascii="Times New Roman" w:hAnsi="Times New Roman" w:cs="Times New Roman"/>
        </w:rPr>
        <w:t xml:space="preserve"> in 1978.</w:t>
      </w:r>
      <w:r w:rsidR="007F6160" w:rsidRPr="007F6160">
        <w:rPr>
          <w:rFonts w:ascii="Times New Roman" w:hAnsi="Times New Roman" w:cs="Times New Roman"/>
        </w:rPr>
        <w:fldChar w:fldCharType="begin">
          <w:fldData xml:space="preserve">PEVuZE5vdGU+PENpdGU+PEF1dGhvcj5Fa21hbjwvQXV0aG9yPjxZZWFyPjE5Nzg8L1llYXI+PFJl
Y051bT41MTwvUmVjTnVtPjxEaXNwbGF5VGV4dD48c3R5bGUgZmFjZT0ic3VwZXJzY3JpcHQiPjks
MTA8L3N0eWxlPjwvRGlzcGxheVRleHQ+PHJlY29yZD48cmVjLW51bWJlcj41MTwvcmVjLW51bWJl
cj48Zm9yZWlnbi1rZXlzPjxrZXkgYXBwPSJFTiIgZGItaWQ9Ind4YTVwemFwaXNyMHpuZWFzdHN2
NXZ0ano1ZmR2cngwNXRweCIgdGltZXN0YW1wPSIxNjcyMzczMzc2Ij41MTwva2V5PjwvZm9yZWln
bi1rZXlzPjxyZWYtdHlwZSBuYW1lPSJDb25mZXJlbmNlIFByb2NlZWRpbmdzIj4xMDwvcmVmLXR5
cGU+PGNvbnRyaWJ1dG9ycz48YXV0aG9ycz48YXV0aG9yPkVrbWFuLCBQYXVsPC9hdXRob3I+PGF1
dGhvcj5Gcmllc2VuLCBXYWxsYWNlIFYuPC9hdXRob3I+PC9hdXRob3JzPjwvY29udHJpYnV0b3Jz
Pjx0aXRsZXM+PHRpdGxlPkZhY2lhbCBhY3Rpb24gY29kaW5nIHN5c3RlbTogYSB0ZWNobmlxdWUg
Zm9yIHRoZSBtZWFzdXJlbWVudCBvZiBmYWNpYWwgbW92ZW1lbnQ8L3RpdGxlPjwvdGl0bGVzPjxk
YXRlcz48eWVhcj4xOTc4PC95ZWFyPjwvZGF0ZXM+PHVybHM+PC91cmxzPjwvcmVjb3JkPjwvQ2l0
ZT48Q2l0ZT48QXV0aG9yPkNsYXJrPC9BdXRob3I+PFllYXI+MjAyMDwvWWVhcj48UmVjTnVtPjUy
PC9SZWNOdW0+PHJlY29yZD48cmVjLW51bWJlcj41MjwvcmVjLW51bWJlcj48Zm9yZWlnbi1rZXlz
PjxrZXkgYXBwPSJFTiIgZGItaWQ9Ind4YTVwemFwaXNyMHpuZWFzdHN2NXZ0ano1ZmR2cngwNXRw
eCIgdGltZXN0YW1wPSIxNjcyMzczNDI1Ij41Mjwva2V5PjwvZm9yZWlnbi1rZXlzPjxyZWYtdHlw
ZSBuYW1lPSJFbGVjdHJvbmljIEFydGljbGUiPjQzPC9yZWYtdHlwZT48Y29udHJpYnV0b3JzPjxh
dXRob3JzPjxhdXRob3I+Q2xhcmssIEVsaXphYmV0aCBBLjwvYXV0aG9yPjxhdXRob3I+S2Vzc2lu
Z2VyLCBKJmFwb3M7TmFpPC9hdXRob3I+PGF1dGhvcj5EdW5jYW4sIFN1c2FuIEUuPC9hdXRob3I+
PGF1dGhvcj5CZWxsLCBNYXJ0aGEgQW5uPC9hdXRob3I+PGF1dGhvcj5MYWhuZSwgSmFjb2I8L2F1
dGhvcj48YXV0aG9yPkdhbGxhZ2hlciwgRGFuaWVsIEwuPC9hdXRob3I+PGF1dGhvcj5PJmFwb3M7
S2VlZmUsIFNlYW4gRi48L2F1dGhvcj48L2F1dGhvcnM+PC9jb250cmlidXRvcnM+PGF1dGgtYWRk
cmVzcz5WaXJnaW5pYSBQb2x5dGVjaG5pYyBJbnN0aXR1dGUgYW5kIFN0YXRlIFVuaXZlcnNpdHks
IEJsYWNrc2J1cmcsIFZBLCBVbml0ZWQgU3RhdGVzLjwvYXV0aC1hZGRyZXNzPjx0aXRsZXM+PHRp
dGxlPlRoZSBGYWNpYWwgQWN0aW9uIENvZGluZyBTeXN0ZW0gZm9yIENoYXJhY3Rlcml6YXRpb24g
b2YgSHVtYW4gQWZmZWN0aXZlIFJlc3BvbnNlIHRvIENvbnN1bWVyIFByb2R1Y3QtQmFzZWQgU3Rp
bXVsaTogQSBTeXN0ZW1hdGljIFJldmlldzwvdGl0bGU+PHNlY29uZGFyeS10aXRsZT5Gcm9udGll
cnMgaW4gcHN5Y2hvbG9neTwvc2Vjb25kYXJ5LXRpdGxlPjxhbHQtdGl0bGU+RnJvbnQgUHN5Y2hv
bDwvYWx0LXRpdGxlPjwvdGl0bGVzPjxwZXJpb2RpY2FsPjxmdWxsLXRpdGxlPkZyb250aWVycyBp
biBwc3ljaG9sb2d5PC9mdWxsLXRpdGxlPjxhYmJyLTE+RnJvbnQgUHN5Y2hvbDwvYWJici0xPjwv
cGVyaW9kaWNhbD48YWx0LXBlcmlvZGljYWw+PGZ1bGwtdGl0bGU+RnJvbnRpZXJzIGluIHBzeWNo
b2xvZ3k8L2Z1bGwtdGl0bGU+PGFiYnItMT5Gcm9udCBQc3ljaG9sPC9hYmJyLTE+PC9hbHQtcGVy
aW9kaWNhbD48cGFnZXM+OTIwPC9wYWdlcz48dm9sdW1lPjExPC92b2x1bWU+PGRhdGVzPjx5ZWFy
PjIwMjA8L3llYXI+PHB1Yi1kYXRlcz48ZGF0ZT4yMDIwPC9kYXRlPjwvcHViLWRhdGVzPjwvZGF0
ZXM+PGlzYm4+MTY2NC0xMDc4PC9pc2JuPjxhY2Nlc3Npb24tbnVtPjMyNTI4MzYxPC9hY2Nlc3Np
b24tbnVtPjx1cmxzPjxyZWxhdGVkLXVybHM+PHVybD5odHRwOi8vZXVyb3BlcG1jLm9yZy9hYnN0
cmFjdC9NRUQvMzI1MjgzNjE8L3VybD48dXJsPmh0dHBzOi8vZG9pLm9yZy8xMC4zMzg5L2Zwc3ln
LjIwMjAuMDA5MjA8L3VybD48dXJsPmh0dHBzOi8vZXVyb3BlcG1jLm9yZy9hcnRpY2xlcy9QTUM3
MjY0MTY0PC91cmw+PHVybD5odHRwczovL2V1cm9wZXBtYy5vcmcvYXJ0aWNsZXMvUE1DNzI2NDE2
ND9wZGY9cmVuZGVyPC91cmw+PC9yZWxhdGVkLXVybHM+PC91cmxzPjxlbGVjdHJvbmljLXJlc291
cmNlLW51bT4xMC4zMzg5L2Zwc3lnLjIwMjAuMDA5MjA8L2VsZWN0cm9uaWMtcmVzb3VyY2UtbnVt
PjxyZW1vdGUtZGF0YWJhc2UtbmFtZT5QdWJNZWQ8L3JlbW90ZS1kYXRhYmFzZS1uYW1lPjxsYW5n
dWFnZT5lbmc8L2xhbmd1YWdlPjwvcmVjb3JkPjwvQ2l0ZT48L0VuZE5vdGU+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PEVuZE5vdGU+PENpdGU+PEF1dGhvcj5Fa21hbjwvQXV0aG9yPjxZZWFyPjE5Nzg8L1llYXI+PFJl
Y051bT41MTwvUmVjTnVtPjxEaXNwbGF5VGV4dD48c3R5bGUgZmFjZT0ic3VwZXJzY3JpcHQiPjks
MTA8L3N0eWxlPjwvRGlzcGxheVRleHQ+PHJlY29yZD48cmVjLW51bWJlcj41MTwvcmVjLW51bWJl
cj48Zm9yZWlnbi1rZXlzPjxrZXkgYXBwPSJFTiIgZGItaWQ9Ind4YTVwemFwaXNyMHpuZWFzdHN2
NXZ0ano1ZmR2cngwNXRweCIgdGltZXN0YW1wPSIxNjcyMzczMzc2Ij41MTwva2V5PjwvZm9yZWln
bi1rZXlzPjxyZWYtdHlwZSBuYW1lPSJDb25mZXJlbmNlIFByb2NlZWRpbmdzIj4xMDwvcmVmLXR5
cGU+PGNvbnRyaWJ1dG9ycz48YXV0aG9ycz48YXV0aG9yPkVrbWFuLCBQYXVsPC9hdXRob3I+PGF1
dGhvcj5Gcmllc2VuLCBXYWxsYWNlIFYuPC9hdXRob3I+PC9hdXRob3JzPjwvY29udHJpYnV0b3Jz
Pjx0aXRsZXM+PHRpdGxlPkZhY2lhbCBhY3Rpb24gY29kaW5nIHN5c3RlbTogYSB0ZWNobmlxdWUg
Zm9yIHRoZSBtZWFzdXJlbWVudCBvZiBmYWNpYWwgbW92ZW1lbnQ8L3RpdGxlPjwvdGl0bGVzPjxk
YXRlcz48eWVhcj4xOTc4PC95ZWFyPjwvZGF0ZXM+PHVybHM+PC91cmxzPjwvcmVjb3JkPjwvQ2l0
ZT48Q2l0ZT48QXV0aG9yPkNsYXJrPC9BdXRob3I+PFllYXI+MjAyMDwvWWVhcj48UmVjTnVtPjUy
PC9SZWNOdW0+PHJlY29yZD48cmVjLW51bWJlcj41MjwvcmVjLW51bWJlcj48Zm9yZWlnbi1rZXlz
PjxrZXkgYXBwPSJFTiIgZGItaWQ9Ind4YTVwemFwaXNyMHpuZWFzdHN2NXZ0ano1ZmR2cngwNXRw
eCIgdGltZXN0YW1wPSIxNjcyMzczNDI1Ij41Mjwva2V5PjwvZm9yZWlnbi1rZXlzPjxyZWYtdHlw
ZSBuYW1lPSJFbGVjdHJvbmljIEFydGljbGUiPjQzPC9yZWYtdHlwZT48Y29udHJpYnV0b3JzPjxh
dXRob3JzPjxhdXRob3I+Q2xhcmssIEVsaXphYmV0aCBBLjwvYXV0aG9yPjxhdXRob3I+S2Vzc2lu
Z2VyLCBKJmFwb3M7TmFpPC9hdXRob3I+PGF1dGhvcj5EdW5jYW4sIFN1c2FuIEUuPC9hdXRob3I+
PGF1dGhvcj5CZWxsLCBNYXJ0aGEgQW5uPC9hdXRob3I+PGF1dGhvcj5MYWhuZSwgSmFjb2I8L2F1
dGhvcj48YXV0aG9yPkdhbGxhZ2hlciwgRGFuaWVsIEwuPC9hdXRob3I+PGF1dGhvcj5PJmFwb3M7
S2VlZmUsIFNlYW4gRi48L2F1dGhvcj48L2F1dGhvcnM+PC9jb250cmlidXRvcnM+PGF1dGgtYWRk
cmVzcz5WaXJnaW5pYSBQb2x5dGVjaG5pYyBJbnN0aXR1dGUgYW5kIFN0YXRlIFVuaXZlcnNpdHks
IEJsYWNrc2J1cmcsIFZBLCBVbml0ZWQgU3RhdGVzLjwvYXV0aC1hZGRyZXNzPjx0aXRsZXM+PHRp
dGxlPlRoZSBGYWNpYWwgQWN0aW9uIENvZGluZyBTeXN0ZW0gZm9yIENoYXJhY3Rlcml6YXRpb24g
b2YgSHVtYW4gQWZmZWN0aXZlIFJlc3BvbnNlIHRvIENvbnN1bWVyIFByb2R1Y3QtQmFzZWQgU3Rp
bXVsaTogQSBTeXN0ZW1hdGljIFJldmlldzwvdGl0bGU+PHNlY29uZGFyeS10aXRsZT5Gcm9udGll
cnMgaW4gcHN5Y2hvbG9neTwvc2Vjb25kYXJ5LXRpdGxlPjxhbHQtdGl0bGU+RnJvbnQgUHN5Y2hv
bDwvYWx0LXRpdGxlPjwvdGl0bGVzPjxwZXJpb2RpY2FsPjxmdWxsLXRpdGxlPkZyb250aWVycyBp
biBwc3ljaG9sb2d5PC9mdWxsLXRpdGxlPjxhYmJyLTE+RnJvbnQgUHN5Y2hvbDwvYWJici0xPjwv
cGVyaW9kaWNhbD48YWx0LXBlcmlvZGljYWw+PGZ1bGwtdGl0bGU+RnJvbnRpZXJzIGluIHBzeWNo
b2xvZ3k8L2Z1bGwtdGl0bGU+PGFiYnItMT5Gcm9udCBQc3ljaG9sPC9hYmJyLTE+PC9hbHQtcGVy
aW9kaWNhbD48cGFnZXM+OTIwPC9wYWdlcz48dm9sdW1lPjExPC92b2x1bWU+PGRhdGVzPjx5ZWFy
PjIwMjA8L3llYXI+PHB1Yi1kYXRlcz48ZGF0ZT4yMDIwPC9kYXRlPjwvcHViLWRhdGVzPjwvZGF0
ZXM+PGlzYm4+MTY2NC0xMDc4PC9pc2JuPjxhY2Nlc3Npb24tbnVtPjMyNTI4MzYxPC9hY2Nlc3Np
b24tbnVtPjx1cmxzPjxyZWxhdGVkLXVybHM+PHVybD5odHRwOi8vZXVyb3BlcG1jLm9yZy9hYnN0
cmFjdC9NRUQvMzI1MjgzNjE8L3VybD48dXJsPmh0dHBzOi8vZG9pLm9yZy8xMC4zMzg5L2Zwc3ln
LjIwMjAuMDA5MjA8L3VybD48dXJsPmh0dHBzOi8vZXVyb3BlcG1jLm9yZy9hcnRpY2xlcy9QTUM3
MjY0MTY0PC91cmw+PHVybD5odHRwczovL2V1cm9wZXBtYy5vcmcvYXJ0aWNsZXMvUE1DNzI2NDE2
ND9wZGY9cmVuZGVyPC91cmw+PC9yZWxhdGVkLXVybHM+PC91cmxzPjxlbGVjdHJvbmljLXJlc291
cmNlLW51bT4xMC4zMzg5L2Zwc3lnLjIwMjAuMDA5MjA8L2VsZWN0cm9uaWMtcmVzb3VyY2UtbnVt
PjxyZW1vdGUtZGF0YWJhc2UtbmFtZT5QdWJNZWQ8L3JlbW90ZS1kYXRhYmFzZS1uYW1lPjxsYW5n
dWFnZT5lbmc8L2xhbmd1YWdlPjwvcmVjb3JkPjwvQ2l0ZT48L0VuZE5vdGU+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007F6160" w:rsidRPr="007F6160">
        <w:rPr>
          <w:rFonts w:ascii="Times New Roman" w:hAnsi="Times New Roman" w:cs="Times New Roman"/>
        </w:rPr>
      </w:r>
      <w:r w:rsidR="007F6160" w:rsidRPr="007F6160">
        <w:rPr>
          <w:rFonts w:ascii="Times New Roman" w:hAnsi="Times New Roman" w:cs="Times New Roman"/>
        </w:rPr>
        <w:fldChar w:fldCharType="separate"/>
      </w:r>
      <w:r w:rsidRPr="00132FB2">
        <w:rPr>
          <w:rFonts w:ascii="Times New Roman" w:hAnsi="Times New Roman" w:cs="Times New Roman"/>
          <w:noProof/>
          <w:vertAlign w:val="superscript"/>
        </w:rPr>
        <w:t>9,10</w:t>
      </w:r>
      <w:r w:rsidR="007F6160" w:rsidRPr="007F6160">
        <w:rPr>
          <w:rFonts w:ascii="Times New Roman" w:hAnsi="Times New Roman" w:cs="Times New Roman"/>
        </w:rPr>
        <w:fldChar w:fldCharType="end"/>
      </w:r>
      <w:r w:rsidR="00FE07E1" w:rsidRPr="007F6160">
        <w:rPr>
          <w:rFonts w:ascii="Times New Roman" w:hAnsi="Times New Roman" w:cs="Times New Roman"/>
        </w:rPr>
        <w:t xml:space="preserve"> This system has been used as a means for analyzing facial expressions and the emotions they emit.</w:t>
      </w:r>
      <w:r w:rsidR="007F6160" w:rsidRPr="007F6160">
        <w:rPr>
          <w:rFonts w:ascii="Times New Roman" w:hAnsi="Times New Roman" w:cs="Times New Roman"/>
        </w:rPr>
        <w:fldChar w:fldCharType="begin">
          <w:fldData xml:space="preserve">PEVuZE5vdGU+PENpdGU+PEF1dGhvcj5DbGFyazwvQXV0aG9yPjxZZWFyPjIwMjA8L1llYXI+PFJl
Y051bT41MjwvUmVjTnVtPjxEaXNwbGF5VGV4dD48c3R5bGUgZmFjZT0ic3VwZXJzY3JpcHQiPjEw
LTEyPC9zdHlsZT48L0Rpc3BsYXlUZXh0PjxyZWNvcmQ+PHJlYy1udW1iZXI+NTI8L3JlYy1udW1i
ZXI+PGZvcmVpZ24ta2V5cz48a2V5IGFwcD0iRU4iIGRiLWlkPSJ3eGE1cHphcGlzcjB6bmVhc3Rz
djV2dGp6NWZkdnJ4MDV0cHgiIHRpbWVzdGFtcD0iMTY3MjM3MzQyNSI+NTI8L2tleT48L2ZvcmVp
Z24ta2V5cz48cmVmLXR5cGUgbmFtZT0iRWxlY3Ryb25pYyBBcnRpY2xlIj40MzwvcmVmLXR5cGU+
PGNvbnRyaWJ1dG9ycz48YXV0aG9ycz48YXV0aG9yPkNsYXJrLCBFbGl6YWJldGggQS48L2F1dGhv
cj48YXV0aG9yPktlc3NpbmdlciwgSiZhcG9zO05haTwvYXV0aG9yPjxhdXRob3I+RHVuY2FuLCBT
dXNhbiBFLjwvYXV0aG9yPjxhdXRob3I+QmVsbCwgTWFydGhhIEFubjwvYXV0aG9yPjxhdXRob3I+
TGFobmUsIEphY29iPC9hdXRob3I+PGF1dGhvcj5HYWxsYWdoZXIsIERhbmllbCBMLjwvYXV0aG9y
PjxhdXRob3I+TyZhcG9zO0tlZWZlLCBTZWFuIEYuPC9hdXRob3I+PC9hdXRob3JzPjwvY29udHJp
YnV0b3JzPjxhdXRoLWFkZHJlc3M+VmlyZ2luaWEgUG9seXRlY2huaWMgSW5zdGl0dXRlIGFuZCBT
dGF0ZSBVbml2ZXJzaXR5LCBCbGFja3NidXJnLCBWQSwgVW5pdGVkIFN0YXRlcy48L2F1dGgtYWRk
cmVzcz48dGl0bGVzPjx0aXRsZT5UaGUgRmFjaWFsIEFjdGlvbiBDb2RpbmcgU3lzdGVtIGZvciBD
aGFyYWN0ZXJpemF0aW9uIG9mIEh1bWFuIEFmZmVjdGl2ZSBSZXNwb25zZSB0byBDb25zdW1lciBQ
cm9kdWN0LUJhc2VkIFN0aW11bGk6IEEgU3lzdGVtYXRpYyBSZXZpZXc8L3RpdGxlPjxzZWNvbmRh
cnktdGl0bGU+RnJvbnRpZXJzIGluIHBzeWNob2xvZ3k8L3NlY29uZGFyeS10aXRsZT48YWx0LXRp
dGxlPkZyb250IFBzeWNob2w8L2FsdC10aXRsZT48L3RpdGxlcz48cGVyaW9kaWNhbD48ZnVsbC10
aXRsZT5Gcm9udGllcnMgaW4gcHN5Y2hvbG9neTwvZnVsbC10aXRsZT48YWJici0xPkZyb250IFBz
eWNob2w8L2FiYnItMT48L3BlcmlvZGljYWw+PGFsdC1wZXJpb2RpY2FsPjxmdWxsLXRpdGxlPkZy
b250aWVycyBpbiBwc3ljaG9sb2d5PC9mdWxsLXRpdGxlPjxhYmJyLTE+RnJvbnQgUHN5Y2hvbDwv
YWJici0xPjwvYWx0LXBlcmlvZGljYWw+PHBhZ2VzPjkyMDwvcGFnZXM+PHZvbHVtZT4xMTwvdm9s
dW1lPjxkYXRlcz48eWVhcj4yMDIwPC95ZWFyPjxwdWItZGF0ZXM+PGRhdGU+MjAyMDwvZGF0ZT48
L3B1Yi1kYXRlcz48L2RhdGVzPjxpc2JuPjE2NjQtMTA3ODwvaXNibj48YWNjZXNzaW9uLW51bT4z
MjUyODM2MTwvYWNjZXNzaW9uLW51bT48dXJscz48cmVsYXRlZC11cmxzPjx1cmw+aHR0cDovL2V1
cm9wZXBtYy5vcmcvYWJzdHJhY3QvTUVELzMyNTI4MzYxPC91cmw+PHVybD5odHRwczovL2RvaS5v
cmcvMTAuMzM4OS9mcHN5Zy4yMDIwLjAwOTIwPC91cmw+PHVybD5odHRwczovL2V1cm9wZXBtYy5v
cmcvYXJ0aWNsZXMvUE1DNzI2NDE2NDwvdXJsPjx1cmw+aHR0cHM6Ly9ldXJvcGVwbWMub3JnL2Fy
dGljbGVzL1BNQzcyNjQxNjQ/cGRmPXJlbmRlcjwvdXJsPjwvcmVsYXRlZC11cmxzPjwvdXJscz48
ZWxlY3Ryb25pYy1yZXNvdXJjZS1udW0+MTAuMzM4OS9mcHN5Zy4yMDIwLjAwOTIwPC9lbGVjdHJv
bmljLXJlc291cmNlLW51bT48cmVtb3RlLWRhdGFiYXNlLW5hbWU+UHViTWVkPC9yZW1vdGUtZGF0
YWJhc2UtbmFtZT48bGFuZ3VhZ2U+ZW5nPC9sYW5ndWFnZT48L3JlY29yZD48L0NpdGU+PENpdGU+
PEF1dGhvcj5Bc2FhZDwvQXV0aG9yPjxZZWFyPjIwMjA8L1llYXI+PFJlY051bT41MzwvUmVjTnVt
PjxyZWNvcmQ+PHJlYy1udW1iZXI+NTM8L3JlYy1udW1iZXI+PGZvcmVpZ24ta2V5cz48a2V5IGFw
cD0iRU4iIGRiLWlkPSJ3eGE1cHphcGlzcjB6bmVhc3RzdjV2dGp6NWZkdnJ4MDV0cHgiIHRpbWVz
dGFtcD0iMTY3MjM3MzQ4MiI+NTM8L2tleT48L2ZvcmVpZ24ta2V5cz48cmVmLXR5cGUgbmFtZT0i
Sm91cm5hbCBBcnRpY2xlIj4xNzwvcmVmLXR5cGU+PGNvbnRyaWJ1dG9ycz48YXV0aG9ycz48YXV0
aG9yPkFzYWFkLCBNLjwvYXV0aG9yPjxhdXRob3I+RGV5LCBKLiBLLjwvYXV0aG9yPjxhdXRob3I+
QWwtTW91YWtlaCwgQS48L2F1dGhvcj48YXV0aG9yPk1hbmpvdW5hLCBNLiBCLjwvYXV0aG9yPjxh
dXRob3I+TmFzaGVkLCBNLiBBLjwvYXV0aG9yPjxhdXRob3I+UmFqZXNoLCBBLjwvYXV0aG9yPjxh
dXRob3I+Qm9vbmlwYXQsIFQuPC9hdXRob3I+PGF1dGhvcj5CaXRlLCBVLjwvYXV0aG9yPjwvYXV0
aG9ycz48L2NvbnRyaWJ1dG9ycz48YXV0aC1hZGRyZXNzPkRpdmlzaW9uIG9mIFBsYXN0aWMgU3Vy
Z2VyeSwgTWF5byBDbGluaWMsIFJvY2hlc3RlciwgTU4uJiN4RDtEZXBhcnRtZW50IG9mIE90b3Jo
aW5vbGFyeW5nb2xvZ3ksIE1heW8gQ2xpbmljLCBSb2NoZXN0ZXIsIE1OLiYjeEQ7QWxlcHBvIFVu
aXZlcnNpdHksIEFsZXBwbywgU3lyaWEuJiN4RDtEZXBhcnRtZW50IG9mIFN1cmdlcnksIE1heW8g
Q2xpbmljLCBSb2NoZXN0ZXIsIE1OLjwvYXV0aC1hZGRyZXNzPjx0aXRsZXM+PHRpdGxlPkV5ZS1U
cmFja2luZyBUZWNobm9sb2d5IGluIFBsYXN0aWMgYW5kIFJlY29uc3RydWN0aXZlIFN1cmdlcnk6
IEEgU3lzdGVtYXRpYyBSZXZpZXc8L3RpdGxlPjxzZWNvbmRhcnktdGl0bGU+QWVzdGhldCBTdXJn
IEo8L3NlY29uZGFyeS10aXRsZT48L3RpdGxlcz48cGVyaW9kaWNhbD48ZnVsbC10aXRsZT5BZXN0
aGV0IFN1cmcgSjwvZnVsbC10aXRsZT48L3BlcmlvZGljYWw+PHBhZ2VzPjEwMjItMTAzNDwvcGFn
ZXM+PHZvbHVtZT40MDwvdm9sdW1lPjxudW1iZXI+OTwvbnVtYmVyPjxlZGl0aW9uPjIwMjAvMDIv
MDY8L2VkaXRpb24+PGtleXdvcmRzPjxrZXl3b3JkPkV5ZS1UcmFja2luZyBUZWNobm9sb2d5PC9r
ZXl3b3JkPjxrZXl3b3JkPkh1bWFuczwva2V5d29yZD48a2V5d29yZD4qUGxhc3RpYyBTdXJnZXJ5
IFByb2NlZHVyZXM8L2tleXdvcmQ+PGtleXdvcmQ+KlN1cmdlcnksIFBsYXN0aWM8L2tleXdvcmQ+
PGtleXdvcmQ+VGVjaG5vbG9neTwva2V5d29yZD48L2tleXdvcmRzPjxkYXRlcz48eWVhcj4yMDIw
PC95ZWFyPjxwdWItZGF0ZXM+PGRhdGU+QXVnIDE0PC9kYXRlPjwvcHViLWRhdGVzPjwvZGF0ZXM+
PGlzYm4+MTA5MC04MjB4PC9pc2JuPjxhY2Nlc3Npb24tbnVtPjMyMDEwOTI5PC9hY2Nlc3Npb24t
bnVtPjx1cmxzPjwvdXJscz48ZWxlY3Ryb25pYy1yZXNvdXJjZS1udW0+MTAuMTA5My9hc2ovc2p6
MzI4PC9lbGVjdHJvbmljLXJlc291cmNlLW51bT48cmVtb3RlLWRhdGFiYXNlLXByb3ZpZGVyPk5M
TTwvcmVtb3RlLWRhdGFiYXNlLXByb3ZpZGVyPjxsYW5ndWFnZT5lbmc8L2xhbmd1YWdlPjwvcmVj
b3JkPjwvQ2l0ZT48Q2l0ZT48QXV0aG9yPkNoYXJhZmVkZGluZTwvQXV0aG9yPjxZZWFyPjIwMTk8
L1llYXI+PFJlY051bT41NDwvUmVjTnVtPjxyZWNvcmQ+PHJlYy1udW1iZXI+NTQ8L3JlYy1udW1i
ZXI+PGZvcmVpZ24ta2V5cz48a2V5IGFwcD0iRU4iIGRiLWlkPSJ3eGE1cHphcGlzcjB6bmVhc3Rz
djV2dGp6NWZkdnJ4MDV0cHgiIHRpbWVzdGFtcD0iMTY3MjM3MzUxNCI+NTQ8L2tleT48L2ZvcmVp
Z24ta2V5cz48cmVmLXR5cGUgbmFtZT0iSm91cm5hbCBBcnRpY2xlIj4xNzwvcmVmLXR5cGU+PGNv
bnRyaWJ1dG9ycz48YXV0aG9ycz48YXV0aG9yPkNoYXJhZmVkZGluZSwgQS4gSC48L2F1dGhvcj48
YXV0aG9yPkRyYWtlLCBSLjwvYXV0aG9yPjxhdXRob3I+TWNCcmlkZSwgSi48L2F1dGhvcj48YXV0
aG9yPlppbnMsIEouIEUuPC9hdXRob3I+PC9hdXRob3JzPjwvY29udHJpYnV0b3JzPjxhdXRoLWFk
ZHJlc3M+Q2VudGVyIGZvciBQbGFzdGljICZhbXA7IFJlY29uc3RydWN0aXZlIFN1cmdlcnksIFAu
Qy4sIDUzMzMgTWNBdWxleSBEcml2ZSwgU3VpdGUgUjUwMDEsIFlwc2lsYW50aSwgTUkgNDgxOTcs
IFVTQS4mI3hEO0NsZXZlbGFuZCBDbGluaWMsIE1haWwgQ29kZTogTkEyNCA5NTAwIEV1Y2xpZCBB
dmVudWUsIENsZXZlbGFuZCwgT0ggNDQxOTUsIFVTQS4mI3hEO0RlcGFydG1lbnQgb2YgUGxhc3Rp
YyBTdXJnZXJ5LCBDbGV2ZWxhbmQgQ2xpbmljLCA5NTAwIEV1Y2xpZCBBdmVudWUsIEE2MCwgQ2xl
dmVsYW5kLCBPSCA0NDE5NSwgVVNBLiBFbGVjdHJvbmljIGFkZHJlc3M6IFppbnNqQGNjZi5vcmcu
PC9hdXRoLWFkZHJlc3M+PHRpdGxlcz48dGl0bGU+RmFjZWxpZnQ6IEhpc3RvcnkgYW5kIEFuYXRv
bXk8L3RpdGxlPjxzZWNvbmRhcnktdGl0bGU+Q2xpbiBQbGFzdCBTdXJnPC9zZWNvbmRhcnktdGl0
bGU+PC90aXRsZXM+PHBlcmlvZGljYWw+PGZ1bGwtdGl0bGU+Q2xpbiBQbGFzdCBTdXJnPC9mdWxs
LXRpdGxlPjwvcGVyaW9kaWNhbD48cGFnZXM+NTA1LTUxMzwvcGFnZXM+PHZvbHVtZT40Njwvdm9s
dW1lPjxudW1iZXI+NDwvbnVtYmVyPjxlZGl0aW9uPjIwMTkvMDkvMTQ8L2VkaXRpb24+PGtleXdv
cmRzPjxrZXl3b3JkPkZhY2UvKmFuYXRvbXkgJmFtcDsgaGlzdG9sb2d5L3N1cmdlcnk8L2tleXdv
cmQ+PGtleXdvcmQ+SGlzdG9yeSwgMjB0aCBDZW50dXJ5PC9rZXl3b3JkPjxrZXl3b3JkPkhpc3Rv
cnksIDIxc3QgQ2VudHVyeTwva2V5d29yZD48a2V5d29yZD5IdW1hbnM8L2tleXdvcmQ+PGtleXdv
cmQ+Umh5dGlkb3BsYXN0eS8qaGlzdG9yeTwva2V5d29yZD48a2V5d29yZD5GYWNlbGlmdDwva2V5
d29yZD48a2V5d29yZD5GYWNpYWwgbmVydmU8L2tleXdvcmQ+PGtleXdvcmQ+UmV0YWluaW5nIGxp
Z2FtZW50czwva2V5d29yZD48a2V5d29yZD5TbWFzPC9rZXl3b3JkPjwva2V5d29yZHM+PGRhdGVz
Pjx5ZWFyPjIwMTk8L3llYXI+PHB1Yi1kYXRlcz48ZGF0ZT5PY3Q8L2RhdGU+PC9wdWItZGF0ZXM+
PC9kYXRlcz48aXNibj4wMDk0LTEyOTg8L2lzYm4+PGFjY2Vzc2lvbi1udW0+MzE1MTQ4MDM8L2Fj
Y2Vzc2lvbi1udW0+PHVybHM+PC91cmxzPjxlbGVjdHJvbmljLXJlc291cmNlLW51bT4xMC4xMDE2
L2ouY3BzLjIwMTkuMDUuMDAxPC9lbGVjdHJvbmljLXJlc291cmNlLW51bT48cmVtb3RlLWRhdGFi
YXNlLXByb3ZpZGVyPk5MTTwvcmVtb3RlLWRhdGFiYXNlLXByb3ZpZGVyPjxsYW5ndWFnZT5lbmc8
L2xhbmd1YWdlPjwvcmVjb3JkPjwvQ2l0ZT48L0VuZE5vdGU+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PEVuZE5vdGU+PENpdGU+PEF1dGhvcj5DbGFyazwvQXV0aG9yPjxZZWFyPjIwMjA8L1llYXI+PFJl
Y051bT41MjwvUmVjTnVtPjxEaXNwbGF5VGV4dD48c3R5bGUgZmFjZT0ic3VwZXJzY3JpcHQiPjEw
LTEyPC9zdHlsZT48L0Rpc3BsYXlUZXh0PjxyZWNvcmQ+PHJlYy1udW1iZXI+NTI8L3JlYy1udW1i
ZXI+PGZvcmVpZ24ta2V5cz48a2V5IGFwcD0iRU4iIGRiLWlkPSJ3eGE1cHphcGlzcjB6bmVhc3Rz
djV2dGp6NWZkdnJ4MDV0cHgiIHRpbWVzdGFtcD0iMTY3MjM3MzQyNSI+NTI8L2tleT48L2ZvcmVp
Z24ta2V5cz48cmVmLXR5cGUgbmFtZT0iRWxlY3Ryb25pYyBBcnRpY2xlIj40MzwvcmVmLXR5cGU+
PGNvbnRyaWJ1dG9ycz48YXV0aG9ycz48YXV0aG9yPkNsYXJrLCBFbGl6YWJldGggQS48L2F1dGhv
cj48YXV0aG9yPktlc3NpbmdlciwgSiZhcG9zO05haTwvYXV0aG9yPjxhdXRob3I+RHVuY2FuLCBT
dXNhbiBFLjwvYXV0aG9yPjxhdXRob3I+QmVsbCwgTWFydGhhIEFubjwvYXV0aG9yPjxhdXRob3I+
TGFobmUsIEphY29iPC9hdXRob3I+PGF1dGhvcj5HYWxsYWdoZXIsIERhbmllbCBMLjwvYXV0aG9y
PjxhdXRob3I+TyZhcG9zO0tlZWZlLCBTZWFuIEYuPC9hdXRob3I+PC9hdXRob3JzPjwvY29udHJp
YnV0b3JzPjxhdXRoLWFkZHJlc3M+VmlyZ2luaWEgUG9seXRlY2huaWMgSW5zdGl0dXRlIGFuZCBT
dGF0ZSBVbml2ZXJzaXR5LCBCbGFja3NidXJnLCBWQSwgVW5pdGVkIFN0YXRlcy48L2F1dGgtYWRk
cmVzcz48dGl0bGVzPjx0aXRsZT5UaGUgRmFjaWFsIEFjdGlvbiBDb2RpbmcgU3lzdGVtIGZvciBD
aGFyYWN0ZXJpemF0aW9uIG9mIEh1bWFuIEFmZmVjdGl2ZSBSZXNwb25zZSB0byBDb25zdW1lciBQ
cm9kdWN0LUJhc2VkIFN0aW11bGk6IEEgU3lzdGVtYXRpYyBSZXZpZXc8L3RpdGxlPjxzZWNvbmRh
cnktdGl0bGU+RnJvbnRpZXJzIGluIHBzeWNob2xvZ3k8L3NlY29uZGFyeS10aXRsZT48YWx0LXRp
dGxlPkZyb250IFBzeWNob2w8L2FsdC10aXRsZT48L3RpdGxlcz48cGVyaW9kaWNhbD48ZnVsbC10
aXRsZT5Gcm9udGllcnMgaW4gcHN5Y2hvbG9neTwvZnVsbC10aXRsZT48YWJici0xPkZyb250IFBz
eWNob2w8L2FiYnItMT48L3BlcmlvZGljYWw+PGFsdC1wZXJpb2RpY2FsPjxmdWxsLXRpdGxlPkZy
b250aWVycyBpbiBwc3ljaG9sb2d5PC9mdWxsLXRpdGxlPjxhYmJyLTE+RnJvbnQgUHN5Y2hvbDwv
YWJici0xPjwvYWx0LXBlcmlvZGljYWw+PHBhZ2VzPjkyMDwvcGFnZXM+PHZvbHVtZT4xMTwvdm9s
dW1lPjxkYXRlcz48eWVhcj4yMDIwPC95ZWFyPjxwdWItZGF0ZXM+PGRhdGU+MjAyMDwvZGF0ZT48
L3B1Yi1kYXRlcz48L2RhdGVzPjxpc2JuPjE2NjQtMTA3ODwvaXNibj48YWNjZXNzaW9uLW51bT4z
MjUyODM2MTwvYWNjZXNzaW9uLW51bT48dXJscz48cmVsYXRlZC11cmxzPjx1cmw+aHR0cDovL2V1
cm9wZXBtYy5vcmcvYWJzdHJhY3QvTUVELzMyNTI4MzYxPC91cmw+PHVybD5odHRwczovL2RvaS5v
cmcvMTAuMzM4OS9mcHN5Zy4yMDIwLjAwOTIwPC91cmw+PHVybD5odHRwczovL2V1cm9wZXBtYy5v
cmcvYXJ0aWNsZXMvUE1DNzI2NDE2NDwvdXJsPjx1cmw+aHR0cHM6Ly9ldXJvcGVwbWMub3JnL2Fy
dGljbGVzL1BNQzcyNjQxNjQ/cGRmPXJlbmRlcjwvdXJsPjwvcmVsYXRlZC11cmxzPjwvdXJscz48
ZWxlY3Ryb25pYy1yZXNvdXJjZS1udW0+MTAuMzM4OS9mcHN5Zy4yMDIwLjAwOTIwPC9lbGVjdHJv
bmljLXJlc291cmNlLW51bT48cmVtb3RlLWRhdGFiYXNlLW5hbWU+UHViTWVkPC9yZW1vdGUtZGF0
YWJhc2UtbmFtZT48bGFuZ3VhZ2U+ZW5nPC9sYW5ndWFnZT48L3JlY29yZD48L0NpdGU+PENpdGU+
PEF1dGhvcj5Bc2FhZDwvQXV0aG9yPjxZZWFyPjIwMjA8L1llYXI+PFJlY051bT41MzwvUmVjTnVt
PjxyZWNvcmQ+PHJlYy1udW1iZXI+NTM8L3JlYy1udW1iZXI+PGZvcmVpZ24ta2V5cz48a2V5IGFw
cD0iRU4iIGRiLWlkPSJ3eGE1cHphcGlzcjB6bmVhc3RzdjV2dGp6NWZkdnJ4MDV0cHgiIHRpbWVz
dGFtcD0iMTY3MjM3MzQ4MiI+NTM8L2tleT48L2ZvcmVpZ24ta2V5cz48cmVmLXR5cGUgbmFtZT0i
Sm91cm5hbCBBcnRpY2xlIj4xNzwvcmVmLXR5cGU+PGNvbnRyaWJ1dG9ycz48YXV0aG9ycz48YXV0
aG9yPkFzYWFkLCBNLjwvYXV0aG9yPjxhdXRob3I+RGV5LCBKLiBLLjwvYXV0aG9yPjxhdXRob3I+
QWwtTW91YWtlaCwgQS48L2F1dGhvcj48YXV0aG9yPk1hbmpvdW5hLCBNLiBCLjwvYXV0aG9yPjxh
dXRob3I+TmFzaGVkLCBNLiBBLjwvYXV0aG9yPjxhdXRob3I+UmFqZXNoLCBBLjwvYXV0aG9yPjxh
dXRob3I+Qm9vbmlwYXQsIFQuPC9hdXRob3I+PGF1dGhvcj5CaXRlLCBVLjwvYXV0aG9yPjwvYXV0
aG9ycz48L2NvbnRyaWJ1dG9ycz48YXV0aC1hZGRyZXNzPkRpdmlzaW9uIG9mIFBsYXN0aWMgU3Vy
Z2VyeSwgTWF5byBDbGluaWMsIFJvY2hlc3RlciwgTU4uJiN4RDtEZXBhcnRtZW50IG9mIE90b3Jo
aW5vbGFyeW5nb2xvZ3ksIE1heW8gQ2xpbmljLCBSb2NoZXN0ZXIsIE1OLiYjeEQ7QWxlcHBvIFVu
aXZlcnNpdHksIEFsZXBwbywgU3lyaWEuJiN4RDtEZXBhcnRtZW50IG9mIFN1cmdlcnksIE1heW8g
Q2xpbmljLCBSb2NoZXN0ZXIsIE1OLjwvYXV0aC1hZGRyZXNzPjx0aXRsZXM+PHRpdGxlPkV5ZS1U
cmFja2luZyBUZWNobm9sb2d5IGluIFBsYXN0aWMgYW5kIFJlY29uc3RydWN0aXZlIFN1cmdlcnk6
IEEgU3lzdGVtYXRpYyBSZXZpZXc8L3RpdGxlPjxzZWNvbmRhcnktdGl0bGU+QWVzdGhldCBTdXJn
IEo8L3NlY29uZGFyeS10aXRsZT48L3RpdGxlcz48cGVyaW9kaWNhbD48ZnVsbC10aXRsZT5BZXN0
aGV0IFN1cmcgSjwvZnVsbC10aXRsZT48L3BlcmlvZGljYWw+PHBhZ2VzPjEwMjItMTAzNDwvcGFn
ZXM+PHZvbHVtZT40MDwvdm9sdW1lPjxudW1iZXI+OTwvbnVtYmVyPjxlZGl0aW9uPjIwMjAvMDIv
MDY8L2VkaXRpb24+PGtleXdvcmRzPjxrZXl3b3JkPkV5ZS1UcmFja2luZyBUZWNobm9sb2d5PC9r
ZXl3b3JkPjxrZXl3b3JkPkh1bWFuczwva2V5d29yZD48a2V5d29yZD4qUGxhc3RpYyBTdXJnZXJ5
IFByb2NlZHVyZXM8L2tleXdvcmQ+PGtleXdvcmQ+KlN1cmdlcnksIFBsYXN0aWM8L2tleXdvcmQ+
PGtleXdvcmQ+VGVjaG5vbG9neTwva2V5d29yZD48L2tleXdvcmRzPjxkYXRlcz48eWVhcj4yMDIw
PC95ZWFyPjxwdWItZGF0ZXM+PGRhdGU+QXVnIDE0PC9kYXRlPjwvcHViLWRhdGVzPjwvZGF0ZXM+
PGlzYm4+MTA5MC04MjB4PC9pc2JuPjxhY2Nlc3Npb24tbnVtPjMyMDEwOTI5PC9hY2Nlc3Npb24t
bnVtPjx1cmxzPjwvdXJscz48ZWxlY3Ryb25pYy1yZXNvdXJjZS1udW0+MTAuMTA5My9hc2ovc2p6
MzI4PC9lbGVjdHJvbmljLXJlc291cmNlLW51bT48cmVtb3RlLWRhdGFiYXNlLXByb3ZpZGVyPk5M
TTwvcmVtb3RlLWRhdGFiYXNlLXByb3ZpZGVyPjxsYW5ndWFnZT5lbmc8L2xhbmd1YWdlPjwvcmVj
b3JkPjwvQ2l0ZT48Q2l0ZT48QXV0aG9yPkNoYXJhZmVkZGluZTwvQXV0aG9yPjxZZWFyPjIwMTk8
L1llYXI+PFJlY051bT41NDwvUmVjTnVtPjxyZWNvcmQ+PHJlYy1udW1iZXI+NTQ8L3JlYy1udW1i
ZXI+PGZvcmVpZ24ta2V5cz48a2V5IGFwcD0iRU4iIGRiLWlkPSJ3eGE1cHphcGlzcjB6bmVhc3Rz
djV2dGp6NWZkdnJ4MDV0cHgiIHRpbWVzdGFtcD0iMTY3MjM3MzUxNCI+NTQ8L2tleT48L2ZvcmVp
Z24ta2V5cz48cmVmLXR5cGUgbmFtZT0iSm91cm5hbCBBcnRpY2xlIj4xNzwvcmVmLXR5cGU+PGNv
bnRyaWJ1dG9ycz48YXV0aG9ycz48YXV0aG9yPkNoYXJhZmVkZGluZSwgQS4gSC48L2F1dGhvcj48
YXV0aG9yPkRyYWtlLCBSLjwvYXV0aG9yPjxhdXRob3I+TWNCcmlkZSwgSi48L2F1dGhvcj48YXV0
aG9yPlppbnMsIEouIEUuPC9hdXRob3I+PC9hdXRob3JzPjwvY29udHJpYnV0b3JzPjxhdXRoLWFk
ZHJlc3M+Q2VudGVyIGZvciBQbGFzdGljICZhbXA7IFJlY29uc3RydWN0aXZlIFN1cmdlcnksIFAu
Qy4sIDUzMzMgTWNBdWxleSBEcml2ZSwgU3VpdGUgUjUwMDEsIFlwc2lsYW50aSwgTUkgNDgxOTcs
IFVTQS4mI3hEO0NsZXZlbGFuZCBDbGluaWMsIE1haWwgQ29kZTogTkEyNCA5NTAwIEV1Y2xpZCBB
dmVudWUsIENsZXZlbGFuZCwgT0ggNDQxOTUsIFVTQS4mI3hEO0RlcGFydG1lbnQgb2YgUGxhc3Rp
YyBTdXJnZXJ5LCBDbGV2ZWxhbmQgQ2xpbmljLCA5NTAwIEV1Y2xpZCBBdmVudWUsIEE2MCwgQ2xl
dmVsYW5kLCBPSCA0NDE5NSwgVVNBLiBFbGVjdHJvbmljIGFkZHJlc3M6IFppbnNqQGNjZi5vcmcu
PC9hdXRoLWFkZHJlc3M+PHRpdGxlcz48dGl0bGU+RmFjZWxpZnQ6IEhpc3RvcnkgYW5kIEFuYXRv
bXk8L3RpdGxlPjxzZWNvbmRhcnktdGl0bGU+Q2xpbiBQbGFzdCBTdXJnPC9zZWNvbmRhcnktdGl0
bGU+PC90aXRsZXM+PHBlcmlvZGljYWw+PGZ1bGwtdGl0bGU+Q2xpbiBQbGFzdCBTdXJnPC9mdWxs
LXRpdGxlPjwvcGVyaW9kaWNhbD48cGFnZXM+NTA1LTUxMzwvcGFnZXM+PHZvbHVtZT40Njwvdm9s
dW1lPjxudW1iZXI+NDwvbnVtYmVyPjxlZGl0aW9uPjIwMTkvMDkvMTQ8L2VkaXRpb24+PGtleXdv
cmRzPjxrZXl3b3JkPkZhY2UvKmFuYXRvbXkgJmFtcDsgaGlzdG9sb2d5L3N1cmdlcnk8L2tleXdv
cmQ+PGtleXdvcmQ+SGlzdG9yeSwgMjB0aCBDZW50dXJ5PC9rZXl3b3JkPjxrZXl3b3JkPkhpc3Rv
cnksIDIxc3QgQ2VudHVyeTwva2V5d29yZD48a2V5d29yZD5IdW1hbnM8L2tleXdvcmQ+PGtleXdv
cmQ+Umh5dGlkb3BsYXN0eS8qaGlzdG9yeTwva2V5d29yZD48a2V5d29yZD5GYWNlbGlmdDwva2V5
d29yZD48a2V5d29yZD5GYWNpYWwgbmVydmU8L2tleXdvcmQ+PGtleXdvcmQ+UmV0YWluaW5nIGxp
Z2FtZW50czwva2V5d29yZD48a2V5d29yZD5TbWFzPC9rZXl3b3JkPjwva2V5d29yZHM+PGRhdGVz
Pjx5ZWFyPjIwMTk8L3llYXI+PHB1Yi1kYXRlcz48ZGF0ZT5PY3Q8L2RhdGU+PC9wdWItZGF0ZXM+
PC9kYXRlcz48aXNibj4wMDk0LTEyOTg8L2lzYm4+PGFjY2Vzc2lvbi1udW0+MzE1MTQ4MDM8L2Fj
Y2Vzc2lvbi1udW0+PHVybHM+PC91cmxzPjxlbGVjdHJvbmljLXJlc291cmNlLW51bT4xMC4xMDE2
L2ouY3BzLjIwMTkuMDUuMDAxPC9lbGVjdHJvbmljLXJlc291cmNlLW51bT48cmVtb3RlLWRhdGFi
YXNlLXByb3ZpZGVyPk5MTTwvcmVtb3RlLWRhdGFiYXNlLXByb3ZpZGVyPjxsYW5ndWFnZT5lbmc8
L2xhbmd1YWdlPjwvcmVjb3JkPjwvQ2l0ZT48L0VuZE5vdGU+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007F6160" w:rsidRPr="007F6160">
        <w:rPr>
          <w:rFonts w:ascii="Times New Roman" w:hAnsi="Times New Roman" w:cs="Times New Roman"/>
        </w:rPr>
      </w:r>
      <w:r w:rsidR="007F6160" w:rsidRPr="007F6160">
        <w:rPr>
          <w:rFonts w:ascii="Times New Roman" w:hAnsi="Times New Roman" w:cs="Times New Roman"/>
        </w:rPr>
        <w:fldChar w:fldCharType="separate"/>
      </w:r>
      <w:r w:rsidRPr="00132FB2">
        <w:rPr>
          <w:rFonts w:ascii="Times New Roman" w:hAnsi="Times New Roman" w:cs="Times New Roman"/>
          <w:noProof/>
          <w:vertAlign w:val="superscript"/>
        </w:rPr>
        <w:t>10-12</w:t>
      </w:r>
      <w:r w:rsidR="007F6160" w:rsidRPr="007F6160">
        <w:rPr>
          <w:rFonts w:ascii="Times New Roman" w:hAnsi="Times New Roman" w:cs="Times New Roman"/>
        </w:rPr>
        <w:fldChar w:fldCharType="end"/>
      </w:r>
      <w:r w:rsidR="007F6160" w:rsidRPr="007F6160">
        <w:rPr>
          <w:rFonts w:ascii="Times New Roman" w:hAnsi="Times New Roman" w:cs="Times New Roman"/>
        </w:rPr>
        <w:t xml:space="preserve"> However, </w:t>
      </w:r>
      <w:r w:rsidR="007F6160">
        <w:rPr>
          <w:rFonts w:ascii="Times New Roman" w:hAnsi="Times New Roman" w:cs="Times New Roman"/>
        </w:rPr>
        <w:t>utilizing FACS remains incredibly labor intensive: coding a one minute video can take up to two hours and FACS certification takes approximately 100 hours of training.</w:t>
      </w:r>
      <w:r w:rsidR="007F6160">
        <w:rPr>
          <w:rFonts w:ascii="Times New Roman" w:hAnsi="Times New Roman" w:cs="Times New Roman"/>
        </w:rPr>
        <w:fldChar w:fldCharType="begin"/>
      </w:r>
      <w:r>
        <w:rPr>
          <w:rFonts w:ascii="Times New Roman" w:hAnsi="Times New Roman" w:cs="Times New Roman"/>
        </w:rPr>
        <w:instrText xml:space="preserve"> ADDIN EN.CITE &lt;EndNote&gt;&lt;Cite&gt;&lt;Author&gt;Skiendziel&lt;/Author&gt;&lt;Year&gt;2019&lt;/Year&gt;&lt;RecNum&gt;55&lt;/RecNum&gt;&lt;DisplayText&gt;&lt;style face="superscript"&gt;13&lt;/style&gt;&lt;/DisplayText&gt;&lt;record&gt;&lt;rec-number&gt;55&lt;/rec-number&gt;&lt;foreign-keys&gt;&lt;key app="EN" db-id="wxa5pzapisr0zneastsv5vtjz5fdvrx05tpx" timestamp="1672373831"&gt;55&lt;/key&gt;&lt;/foreign-keys&gt;&lt;ref-type name="Journal Article"&gt;17&lt;/ref-type&gt;&lt;contributors&gt;&lt;authors&gt;&lt;author&gt;Skiendziel, T.&lt;/author&gt;&lt;author&gt;Rösch, A. G.&lt;/author&gt;&lt;author&gt;Schultheiss, O. C.&lt;/author&gt;&lt;/authors&gt;&lt;/contributors&gt;&lt;auth-address&gt;Department of Psychology, Friedrich-Alexander University, Erlangen, Germany.&lt;/auth-address&gt;&lt;titles&gt;&lt;title&gt;Assessing the convergent validity between the automated emotion recognition software Noldus FaceReader 7 and Facial Action Coding System Scoring&lt;/title&gt;&lt;secondary-title&gt;PLoS One&lt;/secondary-title&gt;&lt;/titles&gt;&lt;periodical&gt;&lt;full-title&gt;PLOS ONE&lt;/full-title&gt;&lt;/periodical&gt;&lt;pages&gt;e0223905&lt;/pages&gt;&lt;volume&gt;14&lt;/volume&gt;&lt;number&gt;10&lt;/number&gt;&lt;edition&gt;2019/10/18&lt;/edition&gt;&lt;keywords&gt;&lt;keyword&gt;Emotions/*physiology&lt;/keyword&gt;&lt;keyword&gt;*Facial Expression&lt;/keyword&gt;&lt;keyword&gt;Female&lt;/keyword&gt;&lt;keyword&gt;Humans&lt;/keyword&gt;&lt;keyword&gt;Male&lt;/keyword&gt;&lt;keyword&gt;Pattern Recognition, Automated/*methods&lt;/keyword&gt;&lt;keyword&gt;Position-Specific Scoring Matrices&lt;/keyword&gt;&lt;keyword&gt;Software&lt;/keyword&gt;&lt;/keywords&gt;&lt;dates&gt;&lt;year&gt;2019&lt;/year&gt;&lt;/dates&gt;&lt;isbn&gt;1932-6203&lt;/isbn&gt;&lt;accession-num&gt;31622426&lt;/accession-num&gt;&lt;urls&gt;&lt;/urls&gt;&lt;custom2&gt;PMC6797095&lt;/custom2&gt;&lt;electronic-resource-num&gt;10.1371/journal.pone.0223905&lt;/electronic-resource-num&gt;&lt;remote-database-provider&gt;NLM&lt;/remote-database-provider&gt;&lt;language&gt;eng&lt;/language&gt;&lt;/record&gt;&lt;/Cite&gt;&lt;/EndNote&gt;</w:instrText>
      </w:r>
      <w:r w:rsidR="007F6160">
        <w:rPr>
          <w:rFonts w:ascii="Times New Roman" w:hAnsi="Times New Roman" w:cs="Times New Roman"/>
        </w:rPr>
        <w:fldChar w:fldCharType="separate"/>
      </w:r>
      <w:r w:rsidRPr="00132FB2">
        <w:rPr>
          <w:rFonts w:ascii="Times New Roman" w:hAnsi="Times New Roman" w:cs="Times New Roman"/>
          <w:noProof/>
          <w:vertAlign w:val="superscript"/>
        </w:rPr>
        <w:t>13</w:t>
      </w:r>
      <w:r w:rsidR="007F6160">
        <w:rPr>
          <w:rFonts w:ascii="Times New Roman" w:hAnsi="Times New Roman" w:cs="Times New Roman"/>
        </w:rPr>
        <w:fldChar w:fldCharType="end"/>
      </w:r>
      <w:r>
        <w:rPr>
          <w:rFonts w:ascii="Times New Roman" w:hAnsi="Times New Roman" w:cs="Times New Roman"/>
        </w:rPr>
        <w:t xml:space="preserve"> </w:t>
      </w:r>
      <w:r w:rsidR="007F6160">
        <w:rPr>
          <w:rFonts w:ascii="Times New Roman" w:hAnsi="Times New Roman" w:cs="Times New Roman"/>
        </w:rPr>
        <w:t xml:space="preserve">Therefore it is rarely used in larger sample sizes.  </w:t>
      </w:r>
    </w:p>
    <w:p w14:paraId="3BD0B657" w14:textId="4C2AC689" w:rsidR="00132FB2" w:rsidRDefault="00132FB2" w:rsidP="00132FB2">
      <w:pPr>
        <w:spacing w:line="240" w:lineRule="auto"/>
        <w:rPr>
          <w:rFonts w:ascii="Times New Roman" w:eastAsia="Times New Roman" w:hAnsi="Times New Roman" w:cs="Times New Roman"/>
        </w:rPr>
      </w:pPr>
      <w:r>
        <w:rPr>
          <w:rFonts w:ascii="Times New Roman" w:eastAsia="Times New Roman" w:hAnsi="Times New Roman" w:cs="Times New Roman"/>
        </w:rPr>
        <w:t xml:space="preserve">Artificial intelligence technology </w:t>
      </w:r>
      <w:r w:rsidRPr="00F43643">
        <w:rPr>
          <w:rFonts w:ascii="Times New Roman" w:eastAsia="Times New Roman" w:hAnsi="Times New Roman" w:cs="Times New Roman"/>
        </w:rPr>
        <w:t xml:space="preserve">has become </w:t>
      </w:r>
      <w:r>
        <w:rPr>
          <w:rFonts w:ascii="Times New Roman" w:eastAsia="Times New Roman" w:hAnsi="Times New Roman" w:cs="Times New Roman"/>
        </w:rPr>
        <w:t xml:space="preserve">an </w:t>
      </w:r>
      <w:r w:rsidRPr="00F43643">
        <w:rPr>
          <w:rFonts w:ascii="Times New Roman" w:eastAsia="Times New Roman" w:hAnsi="Times New Roman" w:cs="Times New Roman"/>
        </w:rPr>
        <w:t xml:space="preserve">increasingly popular </w:t>
      </w:r>
      <w:r>
        <w:rPr>
          <w:rFonts w:ascii="Times New Roman" w:eastAsia="Times New Roman" w:hAnsi="Times New Roman" w:cs="Times New Roman"/>
        </w:rPr>
        <w:t xml:space="preserve">tool </w:t>
      </w:r>
      <w:r w:rsidRPr="00F43643">
        <w:rPr>
          <w:rFonts w:ascii="Times New Roman" w:eastAsia="Times New Roman" w:hAnsi="Times New Roman" w:cs="Times New Roman"/>
        </w:rPr>
        <w:t>in academic research to expedite, scale, and decrease the cost of facial emotion analysis.</w:t>
      </w:r>
      <w:r>
        <w:rPr>
          <w:rFonts w:ascii="Times New Roman" w:eastAsia="Times New Roman" w:hAnsi="Times New Roman" w:cs="Times New Roman"/>
        </w:rPr>
        <w:t xml:space="preserve"> </w:t>
      </w:r>
      <w:r w:rsidR="00F43643" w:rsidRPr="00F43643">
        <w:rPr>
          <w:rFonts w:ascii="Times New Roman" w:eastAsia="Times New Roman" w:hAnsi="Times New Roman" w:cs="Times New Roman"/>
        </w:rPr>
        <w:t xml:space="preserve">FaceReader is a </w:t>
      </w:r>
      <w:r>
        <w:rPr>
          <w:rFonts w:ascii="Times New Roman" w:eastAsia="Times New Roman" w:hAnsi="Times New Roman" w:cs="Times New Roman"/>
        </w:rPr>
        <w:t xml:space="preserve">commercially available, </w:t>
      </w:r>
      <w:r w:rsidR="00F43643" w:rsidRPr="00F43643">
        <w:rPr>
          <w:rFonts w:ascii="Times New Roman" w:eastAsia="Times New Roman" w:hAnsi="Times New Roman" w:cs="Times New Roman"/>
        </w:rPr>
        <w:t xml:space="preserve">validated software package </w:t>
      </w:r>
      <w:r>
        <w:rPr>
          <w:rFonts w:ascii="Times New Roman" w:eastAsia="Times New Roman" w:hAnsi="Times New Roman" w:cs="Times New Roman"/>
        </w:rPr>
        <w:t xml:space="preserve">that was trained and validated using the Amsterdam Dynamic </w:t>
      </w:r>
      <w:r w:rsidR="00690A06">
        <w:rPr>
          <w:rFonts w:ascii="Times New Roman" w:eastAsia="Times New Roman" w:hAnsi="Times New Roman" w:cs="Times New Roman"/>
        </w:rPr>
        <w:t xml:space="preserve">Facial </w:t>
      </w:r>
      <w:r>
        <w:rPr>
          <w:rFonts w:ascii="Times New Roman" w:eastAsia="Times New Roman" w:hAnsi="Times New Roman" w:cs="Times New Roman"/>
        </w:rPr>
        <w:t>Expression Set</w:t>
      </w:r>
      <w:r w:rsidR="00690A06">
        <w:rPr>
          <w:rFonts w:ascii="Times New Roman" w:eastAsia="Times New Roman" w:hAnsi="Times New Roman" w:cs="Times New Roman"/>
        </w:rPr>
        <w:fldChar w:fldCharType="begin"/>
      </w:r>
      <w:r w:rsidR="00690A06">
        <w:rPr>
          <w:rFonts w:ascii="Times New Roman" w:eastAsia="Times New Roman" w:hAnsi="Times New Roman" w:cs="Times New Roman"/>
        </w:rPr>
        <w:instrText xml:space="preserve"> ADDIN EN.CITE &lt;EndNote&gt;&lt;Cite&gt;&lt;Author&gt;Schalk&lt;/Author&gt;&lt;Year&gt;2011&lt;/Year&gt;&lt;RecNum&gt;62&lt;/RecNum&gt;&lt;DisplayText&gt;&lt;style face="superscript"&gt;14&lt;/style&gt;&lt;/DisplayText&gt;&lt;record&gt;&lt;rec-number&gt;62&lt;/rec-number&gt;&lt;foreign-keys&gt;&lt;key app="EN" db-id="wxa5pzapisr0zneastsv5vtjz5fdvrx05tpx" timestamp="1672376845"&gt;62&lt;/key&gt;&lt;/foreign-keys&gt;&lt;ref-type name="Journal Article"&gt;17&lt;/ref-type&gt;&lt;contributors&gt;&lt;authors&gt;&lt;author&gt;Schalk, Job&lt;/author&gt;&lt;author&gt;Hawk, Skyler&lt;/author&gt;&lt;author&gt;Fischer, Agneta&lt;/author&gt;&lt;author&gt;Doosje, Bertjan&lt;/author&gt;&lt;/authors&gt;&lt;/contributors&gt;&lt;titles&gt;&lt;title&gt;Moving Faces, Looking Places: Validation of the Amsterdam Dynamic Facial Expression Set (ADFES)&lt;/title&gt;&lt;secondary-title&gt;Emotion (Washington, D.C.)&lt;/secondary-title&gt;&lt;/titles&gt;&lt;periodical&gt;&lt;full-title&gt;Emotion (Washington, D.C.)&lt;/full-title&gt;&lt;/periodical&gt;&lt;pages&gt;907-20&lt;/pages&gt;&lt;volume&gt;11&lt;/volume&gt;&lt;dates&gt;&lt;year&gt;2011&lt;/year&gt;&lt;pub-dates&gt;&lt;date&gt;08/01&lt;/date&gt;&lt;/pub-dates&gt;&lt;/dates&gt;&lt;urls&gt;&lt;/urls&gt;&lt;electronic-resource-num&gt;10.1037/a0023853&lt;/electronic-resource-num&gt;&lt;/record&gt;&lt;/Cite&gt;&lt;/EndNote&gt;</w:instrText>
      </w:r>
      <w:r w:rsidR="00690A06">
        <w:rPr>
          <w:rFonts w:ascii="Times New Roman" w:eastAsia="Times New Roman" w:hAnsi="Times New Roman" w:cs="Times New Roman"/>
        </w:rPr>
        <w:fldChar w:fldCharType="separate"/>
      </w:r>
      <w:r w:rsidR="00690A06" w:rsidRPr="00690A06">
        <w:rPr>
          <w:rFonts w:ascii="Times New Roman" w:eastAsia="Times New Roman" w:hAnsi="Times New Roman" w:cs="Times New Roman"/>
          <w:noProof/>
          <w:vertAlign w:val="superscript"/>
        </w:rPr>
        <w:t>14</w:t>
      </w:r>
      <w:r w:rsidR="00690A06">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690A06">
        <w:rPr>
          <w:rFonts w:ascii="Times New Roman" w:eastAsia="Times New Roman" w:hAnsi="Times New Roman" w:cs="Times New Roman"/>
        </w:rPr>
        <w:t xml:space="preserve">and utilizes </w:t>
      </w:r>
      <w:r w:rsidR="00F43643" w:rsidRPr="00F43643">
        <w:rPr>
          <w:rFonts w:ascii="Times New Roman" w:eastAsia="Times New Roman" w:hAnsi="Times New Roman" w:cs="Times New Roman"/>
        </w:rPr>
        <w:t xml:space="preserve">computer vision technology for facial expression recognition. </w:t>
      </w:r>
      <w:r w:rsidR="00063854">
        <w:rPr>
          <w:rFonts w:ascii="Times New Roman" w:eastAsia="Times New Roman" w:hAnsi="Times New Roman" w:cs="Times New Roman"/>
        </w:rPr>
        <w:t xml:space="preserve">Previous studies have </w:t>
      </w:r>
      <w:r w:rsidR="003B7836">
        <w:rPr>
          <w:rFonts w:ascii="Times New Roman" w:eastAsia="Times New Roman" w:hAnsi="Times New Roman" w:cs="Times New Roman"/>
        </w:rPr>
        <w:t>validated FaceReader against the Facial Action Coding System (FACS) and found FaceReader to classify ~80% of images correctly.</w:t>
      </w:r>
      <w:r w:rsidR="003B7836">
        <w:rPr>
          <w:rFonts w:ascii="Times New Roman" w:eastAsia="Times New Roman" w:hAnsi="Times New Roman" w:cs="Times New Roman"/>
        </w:rPr>
        <w:fldChar w:fldCharType="begin"/>
      </w:r>
      <w:r>
        <w:rPr>
          <w:rFonts w:ascii="Times New Roman" w:eastAsia="Times New Roman" w:hAnsi="Times New Roman" w:cs="Times New Roman"/>
        </w:rPr>
        <w:instrText xml:space="preserve"> ADDIN EN.CITE &lt;EndNote&gt;&lt;Cite&gt;&lt;Author&gt;Skiendziel&lt;/Author&gt;&lt;Year&gt;2019&lt;/Year&gt;&lt;RecNum&gt;32&lt;/RecNum&gt;&lt;DisplayText&gt;&lt;style face="superscript"&gt;13&lt;/style&gt;&lt;/DisplayText&gt;&lt;record&gt;&lt;rec-number&gt;32&lt;/rec-number&gt;&lt;foreign-keys&gt;&lt;key app="EN" db-id="wxa5pzapisr0zneastsv5vtjz5fdvrx05tpx" timestamp="1661455481"&gt;32&lt;/key&gt;&lt;/foreign-keys&gt;&lt;ref-type name="Journal Article"&gt;17&lt;/ref-type&gt;&lt;contributors&gt;&lt;authors&gt;&lt;author&gt;Skiendziel, Tanja&lt;/author&gt;&lt;author&gt;Rösch, Andreas G.&lt;/author&gt;&lt;author&gt;Schultheiss, Oliver C.&lt;/author&gt;&lt;/authors&gt;&lt;/contributors&gt;&lt;titles&gt;&lt;title&gt;Assessing the convergent validity between the automated emotion recognition software Noldus FaceReader 7 and Facial Action Coding System Scoring&lt;/title&gt;&lt;secondary-title&gt;PLOS ONE&lt;/secondary-title&gt;&lt;/titles&gt;&lt;periodical&gt;&lt;full-title&gt;PLOS ONE&lt;/full-title&gt;&lt;/periodical&gt;&lt;pages&gt;e0223905&lt;/pages&gt;&lt;volume&gt;14&lt;/volume&gt;&lt;number&gt;10&lt;/number&gt;&lt;dates&gt;&lt;year&gt;2019&lt;/year&gt;&lt;/dates&gt;&lt;publisher&gt;Public Library of Science&lt;/publisher&gt;&lt;urls&gt;&lt;related-urls&gt;&lt;url&gt;https://doi.org/10.1371/journal.pone.0223905&lt;/url&gt;&lt;/related-urls&gt;&lt;/urls&gt;&lt;electronic-resource-num&gt;10.1371/journal.pone.0223905&lt;/electronic-resource-num&gt;&lt;/record&gt;&lt;/Cite&gt;&lt;/EndNote&gt;</w:instrText>
      </w:r>
      <w:r w:rsidR="003B7836">
        <w:rPr>
          <w:rFonts w:ascii="Times New Roman" w:eastAsia="Times New Roman" w:hAnsi="Times New Roman" w:cs="Times New Roman"/>
        </w:rPr>
        <w:fldChar w:fldCharType="separate"/>
      </w:r>
      <w:r w:rsidRPr="00132FB2">
        <w:rPr>
          <w:rFonts w:ascii="Times New Roman" w:eastAsia="Times New Roman" w:hAnsi="Times New Roman" w:cs="Times New Roman"/>
          <w:noProof/>
          <w:vertAlign w:val="superscript"/>
        </w:rPr>
        <w:t>13</w:t>
      </w:r>
      <w:r w:rsidR="003B7836">
        <w:rPr>
          <w:rFonts w:ascii="Times New Roman" w:eastAsia="Times New Roman" w:hAnsi="Times New Roman" w:cs="Times New Roman"/>
        </w:rPr>
        <w:fldChar w:fldCharType="end"/>
      </w:r>
      <w:r w:rsidR="003B7836">
        <w:rPr>
          <w:rFonts w:ascii="Times New Roman" w:eastAsia="Times New Roman" w:hAnsi="Times New Roman" w:cs="Times New Roman"/>
        </w:rPr>
        <w:t xml:space="preserve"> </w:t>
      </w:r>
      <w:r w:rsidR="00690A06">
        <w:rPr>
          <w:rFonts w:ascii="Times New Roman" w:eastAsia="Times New Roman" w:hAnsi="Times New Roman" w:cs="Times New Roman"/>
        </w:rPr>
        <w:t>FaceReader has been studied as a potential means for creating an objective measure of facial surgery outcomes, such as facial rejuvenation and brow lift surgery.</w:t>
      </w:r>
      <w:r w:rsidR="00690A06">
        <w:rPr>
          <w:rFonts w:ascii="Times New Roman" w:eastAsia="Times New Roman" w:hAnsi="Times New Roman" w:cs="Times New Roman"/>
        </w:rPr>
        <w:fldChar w:fldCharType="begin">
          <w:fldData xml:space="preserve">PEVuZE5vdGU+PENpdGU+PEF1dGhvcj5Cb29uaXBhdDwvQXV0aG9yPjxZZWFyPjIwMjI8L1llYXI+
PFJlY051bT4zMzwvUmVjTnVtPjxEaXNwbGF5VGV4dD48c3R5bGUgZmFjZT0ic3VwZXJzY3JpcHQi
PjE1LDE2PC9zdHlsZT48L0Rpc3BsYXlUZXh0PjxyZWNvcmQ+PHJlYy1udW1iZXI+MzM8L3JlYy1u
dW1iZXI+PGZvcmVpZ24ta2V5cz48a2V5IGFwcD0iRU4iIGRiLWlkPSJ3eGE1cHphcGlzcjB6bmVh
c3RzdjV2dGp6NWZkdnJ4MDV0cHgiIHRpbWVzdGFtcD0iMTY2MTQ1NzQ5MCI+MzM8L2tleT48L2Zv
cmVpZ24ta2V5cz48cmVmLXR5cGUgbmFtZT0iSm91cm5hbCBBcnRpY2xlIj4xNzwvcmVmLXR5cGU+
PGNvbnRyaWJ1dG9ycz48YXV0aG9ycz48YXV0aG9yPkJvb25pcGF0LCBULjwvYXV0aG9yPjxhdXRo
b3I+SGViZWwsIE4uPC9hdXRob3I+PGF1dGhvcj5aaHUsIEEuPC9hdXRob3I+PGF1dGhvcj5MaW4s
IEouPC9hdXRob3I+PGF1dGhvcj5TaGFwaXJvLCBELjwvYXV0aG9yPjwvYXV0aG9ycz48L2NvbnRy
aWJ1dG9ycz48YXV0aC1hZGRyZXNzPlBsYXN0aWMgU3VyZ2VyeSBEaXZpc2lvbiwgRGVwYXJ0bWVu
dCBvZiBTdXJnZXJ5LCBNYXlvIENsaW5pYywgUm9jaGVzdGVyLCBNTi4mI3hEO01heW8gQ2xpbmlj
IEFsaXggU2Nob29sIG9mIE1lZGljaW5lLCBSb2NoZXN0ZXIsIE1OLiYjeEQ7RGl2aXNpb24gb2Yg
UGxhc3RpYyBTdXJnZXJ5LCBTYWludCBMb3VpcyBVbml2ZXJzaXR5IFNjaG9vbCBvZiBNZWRpY2lu
ZSwgU3QuIExvdWlzLCBNTy4gRWxlY3Ryb25pYyBhZGRyZXNzOiBqbGluMDAxQHNsdS5lZHUuJiN4
RDtQbGFzdGljIFN1cmdlcnkgRGl2aXNpb24sIERlcGFydG1lbnQgb2YgU3VyZ2VyeSwgTWF5byBD
bGluaWMsIFJvY2hlc3RlciwgTU47IFNoYXBpcm8gQWVzdGhldGljIFBsYXN0aWMgU3VyZ2VyeSBh
bmQgU2tpbiBLbGluaWMsIFBhcmFkaXNlIFZhbGxleSwgQVouPC9hdXRoLWFkZHJlc3M+PHRpdGxl
cz48dGl0bGU+VXNpbmcgYXJ0aWZpY2lhbCBpbnRlbGxpZ2VuY2UgdG8gYW5hbHl6ZSBlbW90aW9u
IGFuZCBmYWNpYWwgYWN0aW9uIHVuaXRzIGZvbGxvd2luZyBmYWNpYWwgcmVqdXZlbmF0aW9uIHN1
cmdlcnk8L3RpdGxlPjxzZWNvbmRhcnktdGl0bGU+SiBQbGFzdCBSZWNvbnN0ciBBZXN0aGV0IFN1
cmc8L3NlY29uZGFyeS10aXRsZT48L3RpdGxlcz48cGVyaW9kaWNhbD48ZnVsbC10aXRsZT5KIFBs
YXN0IFJlY29uc3RyIEFlc3RoZXQgU3VyZzwvZnVsbC10aXRsZT48L3BlcmlvZGljYWw+PGVkaXRp
b24+MjAyMi8wOC8yMjwvZWRpdGlvbj48a2V5d29yZHM+PGtleXdvcmQ+QXJ0aWZpY2lhbCBJbnRl
bGxpZ2VuY2UgQW5hbHlzaXM8L2tleXdvcmQ+PGtleXdvcmQ+RmFjZVJlYWRlcjwva2V5d29yZD48
a2V5d29yZD5GYWNpYWwgQWN0aW9uIFVuaXRzPC9rZXl3b3JkPjxrZXl3b3JkPkZhY2lhbCBSZWp1
dmVuYXRpb24gU3VyZ2VyeTwva2V5d29yZD48L2tleXdvcmRzPjxkYXRlcz48eWVhcj4yMDIyPC95
ZWFyPjxwdWItZGF0ZXM+PGRhdGU+QXVnIDU8L2RhdGU+PC9wdWItZGF0ZXM+PC9kYXRlcz48aXNi
bj4xNzQ4LTY4MTU8L2lzYm4+PGFjY2Vzc2lvbi1udW0+MzU5ODkxNDY8L2FjY2Vzc2lvbi1udW0+
PHVybHM+PC91cmxzPjxlbGVjdHJvbmljLXJlc291cmNlLW51bT4xMC4xMDE2L2ouYmpwcy4yMDIy
LjA4LjAwNzwvZWxlY3Ryb25pYy1yZXNvdXJjZS1udW0+PHJlbW90ZS1kYXRhYmFzZS1wcm92aWRl
cj5OTE08L3JlbW90ZS1kYXRhYmFzZS1wcm92aWRlcj48bGFuZ3VhZ2U+ZW5nPC9sYW5ndWFnZT48
L3JlY29yZD48L0NpdGU+PENpdGU+PEF1dGhvcj5Cb29uaXBhdDwvQXV0aG9yPjxZZWFyPjIwMjE8
L1llYXI+PFJlY051bT4zNDwvUmVjTnVtPjxyZWNvcmQ+PHJlYy1udW1iZXI+MzQ8L3JlYy1udW1i
ZXI+PGZvcmVpZ24ta2V5cz48a2V5IGFwcD0iRU4iIGRiLWlkPSJ3eGE1cHphcGlzcjB6bmVhc3Rz
djV2dGp6NWZkdnJ4MDV0cHgiIHRpbWVzdGFtcD0iMTY2MTQ1NzY2NSI+MzQ8L2tleT48L2ZvcmVp
Z24ta2V5cz48cmVmLXR5cGUgbmFtZT0iSm91cm5hbCBBcnRpY2xlIj4xNzwvcmVmLXR5cGU+PGNv
bnRyaWJ1dG9ycz48YXV0aG9ycz48YXV0aG9yPkJvb25pcGF0LCBULjwvYXV0aG9yPjxhdXRob3I+
TGluLCBKLjwvYXV0aG9yPjxhdXRob3I+Qml0ZSwgVS48L2F1dGhvcj48L2F1dGhvcnM+PC9jb250
cmlidXRvcnM+PGF1dGgtYWRkcmVzcz5QbGFzdGljIFN1cmdlcnkgRGl2aXNpb24sIERlcGFydG1l
bnQgb2YgU3VyZ2VyeSwgUGxhc3RpYyBTdXJnZXJ5IFJlc2lkZW50IFBHWTQsIE1heW8gQ2xpbmlj
LCBSb2NoZXN0ZXIsIE1OLCA1NTkwNSwgVVNBLiBtb2Jvb25pcGF0QGdtYWlsLmNvbS4mI3hEO01h
eW8gQ2xpbmljIEFsaXggU2Nob29sIG9mIE1lZGljaW5lLCBNYXlvIENsaW5pYywgUm9jaGVzdGVy
LCBNTiwgVVNBLiYjeEQ7UGxhc3RpYyBTdXJnZXJ5IERpdmlzaW9uLCBEZXBhcnRtZW50IG9mIFN1
cmdlcnksIFBsYXN0aWMgU3VyZ2VyeSBSZXNpZGVudCBQR1k0LCBNYXlvIENsaW5pYywgUm9jaGVz
dGVyLCBNTiwgNTU5MDUsIFVTQS48L2F1dGgtYWRkcmVzcz48dGl0bGVzPjx0aXRsZT5EZXRlY3Rp
b24gb2YgQmFzZWxpbmUgRW1vdGlvbiBpbiBCcm93IExpZnQgUGF0aWVudHMgVXNpbmcgQXJ0aWZp
Y2lhbCBJbnRlbGxpZ2VuY2U8L3RpdGxlPjxzZWNvbmRhcnktdGl0bGU+QWVzdGhldGljIFBsYXN0
IFN1cmc8L3NlY29uZGFyeS10aXRsZT48L3RpdGxlcz48cGVyaW9kaWNhbD48ZnVsbC10aXRsZT5B
ZXN0aGV0aWMgUGxhc3QgU3VyZzwvZnVsbC10aXRsZT48L3BlcmlvZGljYWw+PHBhZ2VzPjI3NDIt
Mjc0ODwvcGFnZXM+PHZvbHVtZT40NTwvdm9sdW1lPjxudW1iZXI+NjwvbnVtYmVyPjxlZGl0aW9u
PjIwMjEvMDkvMjk8L2VkaXRpb24+PGtleXdvcmRzPjxrZXl3b3JkPipBcnRpZmljaWFsIEludGVs
bGlnZW5jZTwva2V5d29yZD48a2V5d29yZD5FbW90aW9uczwva2V5d29yZD48a2V5d29yZD5IdW1h
bnM8L2tleXdvcmQ+PGtleXdvcmQ+UmVqdXZlbmF0aW9uPC9rZXl3b3JkPjxrZXl3b3JkPlJldHJv
c3BlY3RpdmUgU3R1ZGllczwva2V5d29yZD48a2V5d29yZD4qUmh5dGlkb3BsYXN0eTwva2V5d29y
ZD48a2V5d29yZD4qQnJvdyBsaWZ0PC9rZXl3b3JkPjxrZXl3b3JkPipFbmRvc2NvcGljIGJyb3ds
aWZ0PC9rZXl3b3JkPjxrZXl3b3JkPipGYWNlUmVhZGVyPC9rZXl3b3JkPjwva2V5d29yZHM+PGRh
dGVzPjx5ZWFyPjIwMjE8L3llYXI+PHB1Yi1kYXRlcz48ZGF0ZT5EZWM8L2RhdGU+PC9wdWItZGF0
ZXM+PC9kYXRlcz48aXNibj4wMzY0LTIxNng8L2lzYm4+PGFjY2Vzc2lvbi1udW0+MzQ1ODA3NTg8
L2FjY2Vzc2lvbi1udW0+PHVybHM+PC91cmxzPjxlbGVjdHJvbmljLXJlc291cmNlLW51bT4xMC4x
MDA3L3MwMDI2Ni0wMjEtMDI0MzAtMDwvZWxlY3Ryb25pYy1yZXNvdXJjZS1udW0+PHJlbW90ZS1k
YXRhYmFzZS1wcm92aWRlcj5OTE08L3JlbW90ZS1kYXRhYmFzZS1wcm92aWRlcj48bGFuZ3VhZ2U+
ZW5nPC9sYW5ndWFnZT48L3JlY29yZD48L0NpdGU+PC9FbmROb3RlPgB=
</w:fldData>
        </w:fldChar>
      </w:r>
      <w:r w:rsidR="00690A06">
        <w:rPr>
          <w:rFonts w:ascii="Times New Roman" w:eastAsia="Times New Roman" w:hAnsi="Times New Roman" w:cs="Times New Roman"/>
        </w:rPr>
        <w:instrText xml:space="preserve"> ADDIN EN.CITE </w:instrText>
      </w:r>
      <w:r w:rsidR="00690A06">
        <w:rPr>
          <w:rFonts w:ascii="Times New Roman" w:eastAsia="Times New Roman" w:hAnsi="Times New Roman" w:cs="Times New Roman"/>
        </w:rPr>
        <w:fldChar w:fldCharType="begin">
          <w:fldData xml:space="preserve">PEVuZE5vdGU+PENpdGU+PEF1dGhvcj5Cb29uaXBhdDwvQXV0aG9yPjxZZWFyPjIwMjI8L1llYXI+
PFJlY051bT4zMzwvUmVjTnVtPjxEaXNwbGF5VGV4dD48c3R5bGUgZmFjZT0ic3VwZXJzY3JpcHQi
PjE1LDE2PC9zdHlsZT48L0Rpc3BsYXlUZXh0PjxyZWNvcmQ+PHJlYy1udW1iZXI+MzM8L3JlYy1u
dW1iZXI+PGZvcmVpZ24ta2V5cz48a2V5IGFwcD0iRU4iIGRiLWlkPSJ3eGE1cHphcGlzcjB6bmVh
c3RzdjV2dGp6NWZkdnJ4MDV0cHgiIHRpbWVzdGFtcD0iMTY2MTQ1NzQ5MCI+MzM8L2tleT48L2Zv
cmVpZ24ta2V5cz48cmVmLXR5cGUgbmFtZT0iSm91cm5hbCBBcnRpY2xlIj4xNzwvcmVmLXR5cGU+
PGNvbnRyaWJ1dG9ycz48YXV0aG9ycz48YXV0aG9yPkJvb25pcGF0LCBULjwvYXV0aG9yPjxhdXRo
b3I+SGViZWwsIE4uPC9hdXRob3I+PGF1dGhvcj5aaHUsIEEuPC9hdXRob3I+PGF1dGhvcj5MaW4s
IEouPC9hdXRob3I+PGF1dGhvcj5TaGFwaXJvLCBELjwvYXV0aG9yPjwvYXV0aG9ycz48L2NvbnRy
aWJ1dG9ycz48YXV0aC1hZGRyZXNzPlBsYXN0aWMgU3VyZ2VyeSBEaXZpc2lvbiwgRGVwYXJ0bWVu
dCBvZiBTdXJnZXJ5LCBNYXlvIENsaW5pYywgUm9jaGVzdGVyLCBNTi4mI3hEO01heW8gQ2xpbmlj
IEFsaXggU2Nob29sIG9mIE1lZGljaW5lLCBSb2NoZXN0ZXIsIE1OLiYjeEQ7RGl2aXNpb24gb2Yg
UGxhc3RpYyBTdXJnZXJ5LCBTYWludCBMb3VpcyBVbml2ZXJzaXR5IFNjaG9vbCBvZiBNZWRpY2lu
ZSwgU3QuIExvdWlzLCBNTy4gRWxlY3Ryb25pYyBhZGRyZXNzOiBqbGluMDAxQHNsdS5lZHUuJiN4
RDtQbGFzdGljIFN1cmdlcnkgRGl2aXNpb24sIERlcGFydG1lbnQgb2YgU3VyZ2VyeSwgTWF5byBD
bGluaWMsIFJvY2hlc3RlciwgTU47IFNoYXBpcm8gQWVzdGhldGljIFBsYXN0aWMgU3VyZ2VyeSBh
bmQgU2tpbiBLbGluaWMsIFBhcmFkaXNlIFZhbGxleSwgQVouPC9hdXRoLWFkZHJlc3M+PHRpdGxl
cz48dGl0bGU+VXNpbmcgYXJ0aWZpY2lhbCBpbnRlbGxpZ2VuY2UgdG8gYW5hbHl6ZSBlbW90aW9u
IGFuZCBmYWNpYWwgYWN0aW9uIHVuaXRzIGZvbGxvd2luZyBmYWNpYWwgcmVqdXZlbmF0aW9uIHN1
cmdlcnk8L3RpdGxlPjxzZWNvbmRhcnktdGl0bGU+SiBQbGFzdCBSZWNvbnN0ciBBZXN0aGV0IFN1
cmc8L3NlY29uZGFyeS10aXRsZT48L3RpdGxlcz48cGVyaW9kaWNhbD48ZnVsbC10aXRsZT5KIFBs
YXN0IFJlY29uc3RyIEFlc3RoZXQgU3VyZzwvZnVsbC10aXRsZT48L3BlcmlvZGljYWw+PGVkaXRp
b24+MjAyMi8wOC8yMjwvZWRpdGlvbj48a2V5d29yZHM+PGtleXdvcmQ+QXJ0aWZpY2lhbCBJbnRl
bGxpZ2VuY2UgQW5hbHlzaXM8L2tleXdvcmQ+PGtleXdvcmQ+RmFjZVJlYWRlcjwva2V5d29yZD48
a2V5d29yZD5GYWNpYWwgQWN0aW9uIFVuaXRzPC9rZXl3b3JkPjxrZXl3b3JkPkZhY2lhbCBSZWp1
dmVuYXRpb24gU3VyZ2VyeTwva2V5d29yZD48L2tleXdvcmRzPjxkYXRlcz48eWVhcj4yMDIyPC95
ZWFyPjxwdWItZGF0ZXM+PGRhdGU+QXVnIDU8L2RhdGU+PC9wdWItZGF0ZXM+PC9kYXRlcz48aXNi
bj4xNzQ4LTY4MTU8L2lzYm4+PGFjY2Vzc2lvbi1udW0+MzU5ODkxNDY8L2FjY2Vzc2lvbi1udW0+
PHVybHM+PC91cmxzPjxlbGVjdHJvbmljLXJlc291cmNlLW51bT4xMC4xMDE2L2ouYmpwcy4yMDIy
LjA4LjAwNzwvZWxlY3Ryb25pYy1yZXNvdXJjZS1udW0+PHJlbW90ZS1kYXRhYmFzZS1wcm92aWRl
cj5OTE08L3JlbW90ZS1kYXRhYmFzZS1wcm92aWRlcj48bGFuZ3VhZ2U+ZW5nPC9sYW5ndWFnZT48
L3JlY29yZD48L0NpdGU+PENpdGU+PEF1dGhvcj5Cb29uaXBhdDwvQXV0aG9yPjxZZWFyPjIwMjE8
L1llYXI+PFJlY051bT4zNDwvUmVjTnVtPjxyZWNvcmQ+PHJlYy1udW1iZXI+MzQ8L3JlYy1udW1i
ZXI+PGZvcmVpZ24ta2V5cz48a2V5IGFwcD0iRU4iIGRiLWlkPSJ3eGE1cHphcGlzcjB6bmVhc3Rz
djV2dGp6NWZkdnJ4MDV0cHgiIHRpbWVzdGFtcD0iMTY2MTQ1NzY2NSI+MzQ8L2tleT48L2ZvcmVp
Z24ta2V5cz48cmVmLXR5cGUgbmFtZT0iSm91cm5hbCBBcnRpY2xlIj4xNzwvcmVmLXR5cGU+PGNv
bnRyaWJ1dG9ycz48YXV0aG9ycz48YXV0aG9yPkJvb25pcGF0LCBULjwvYXV0aG9yPjxhdXRob3I+
TGluLCBKLjwvYXV0aG9yPjxhdXRob3I+Qml0ZSwgVS48L2F1dGhvcj48L2F1dGhvcnM+PC9jb250
cmlidXRvcnM+PGF1dGgtYWRkcmVzcz5QbGFzdGljIFN1cmdlcnkgRGl2aXNpb24sIERlcGFydG1l
bnQgb2YgU3VyZ2VyeSwgUGxhc3RpYyBTdXJnZXJ5IFJlc2lkZW50IFBHWTQsIE1heW8gQ2xpbmlj
LCBSb2NoZXN0ZXIsIE1OLCA1NTkwNSwgVVNBLiBtb2Jvb25pcGF0QGdtYWlsLmNvbS4mI3hEO01h
eW8gQ2xpbmljIEFsaXggU2Nob29sIG9mIE1lZGljaW5lLCBNYXlvIENsaW5pYywgUm9jaGVzdGVy
LCBNTiwgVVNBLiYjeEQ7UGxhc3RpYyBTdXJnZXJ5IERpdmlzaW9uLCBEZXBhcnRtZW50IG9mIFN1
cmdlcnksIFBsYXN0aWMgU3VyZ2VyeSBSZXNpZGVudCBQR1k0LCBNYXlvIENsaW5pYywgUm9jaGVz
dGVyLCBNTiwgNTU5MDUsIFVTQS48L2F1dGgtYWRkcmVzcz48dGl0bGVzPjx0aXRsZT5EZXRlY3Rp
b24gb2YgQmFzZWxpbmUgRW1vdGlvbiBpbiBCcm93IExpZnQgUGF0aWVudHMgVXNpbmcgQXJ0aWZp
Y2lhbCBJbnRlbGxpZ2VuY2U8L3RpdGxlPjxzZWNvbmRhcnktdGl0bGU+QWVzdGhldGljIFBsYXN0
IFN1cmc8L3NlY29uZGFyeS10aXRsZT48L3RpdGxlcz48cGVyaW9kaWNhbD48ZnVsbC10aXRsZT5B
ZXN0aGV0aWMgUGxhc3QgU3VyZzwvZnVsbC10aXRsZT48L3BlcmlvZGljYWw+PHBhZ2VzPjI3NDIt
Mjc0ODwvcGFnZXM+PHZvbHVtZT40NTwvdm9sdW1lPjxudW1iZXI+NjwvbnVtYmVyPjxlZGl0aW9u
PjIwMjEvMDkvMjk8L2VkaXRpb24+PGtleXdvcmRzPjxrZXl3b3JkPipBcnRpZmljaWFsIEludGVs
bGlnZW5jZTwva2V5d29yZD48a2V5d29yZD5FbW90aW9uczwva2V5d29yZD48a2V5d29yZD5IdW1h
bnM8L2tleXdvcmQ+PGtleXdvcmQ+UmVqdXZlbmF0aW9uPC9rZXl3b3JkPjxrZXl3b3JkPlJldHJv
c3BlY3RpdmUgU3R1ZGllczwva2V5d29yZD48a2V5d29yZD4qUmh5dGlkb3BsYXN0eTwva2V5d29y
ZD48a2V5d29yZD4qQnJvdyBsaWZ0PC9rZXl3b3JkPjxrZXl3b3JkPipFbmRvc2NvcGljIGJyb3ds
aWZ0PC9rZXl3b3JkPjxrZXl3b3JkPipGYWNlUmVhZGVyPC9rZXl3b3JkPjwva2V5d29yZHM+PGRh
dGVzPjx5ZWFyPjIwMjE8L3llYXI+PHB1Yi1kYXRlcz48ZGF0ZT5EZWM8L2RhdGU+PC9wdWItZGF0
ZXM+PC9kYXRlcz48aXNibj4wMzY0LTIxNng8L2lzYm4+PGFjY2Vzc2lvbi1udW0+MzQ1ODA3NTg8
L2FjY2Vzc2lvbi1udW0+PHVybHM+PC91cmxzPjxlbGVjdHJvbmljLXJlc291cmNlLW51bT4xMC4x
MDA3L3MwMDI2Ni0wMjEtMDI0MzAtMDwvZWxlY3Ryb25pYy1yZXNvdXJjZS1udW0+PHJlbW90ZS1k
YXRhYmFzZS1wcm92aWRlcj5OTE08L3JlbW90ZS1kYXRhYmFzZS1wcm92aWRlcj48bGFuZ3VhZ2U+
ZW5nPC9sYW5ndWFnZT48L3JlY29yZD48L0NpdGU+PC9FbmROb3RlPgB=
</w:fldData>
        </w:fldChar>
      </w:r>
      <w:r w:rsidR="00690A06">
        <w:rPr>
          <w:rFonts w:ascii="Times New Roman" w:eastAsia="Times New Roman" w:hAnsi="Times New Roman" w:cs="Times New Roman"/>
        </w:rPr>
        <w:instrText xml:space="preserve"> ADDIN EN.CITE.DATA </w:instrText>
      </w:r>
      <w:r w:rsidR="00690A06">
        <w:rPr>
          <w:rFonts w:ascii="Times New Roman" w:eastAsia="Times New Roman" w:hAnsi="Times New Roman" w:cs="Times New Roman"/>
        </w:rPr>
      </w:r>
      <w:r w:rsidR="00690A06">
        <w:rPr>
          <w:rFonts w:ascii="Times New Roman" w:eastAsia="Times New Roman" w:hAnsi="Times New Roman" w:cs="Times New Roman"/>
        </w:rPr>
        <w:fldChar w:fldCharType="end"/>
      </w:r>
      <w:r w:rsidR="00690A06">
        <w:rPr>
          <w:rFonts w:ascii="Times New Roman" w:eastAsia="Times New Roman" w:hAnsi="Times New Roman" w:cs="Times New Roman"/>
        </w:rPr>
      </w:r>
      <w:r w:rsidR="00690A06">
        <w:rPr>
          <w:rFonts w:ascii="Times New Roman" w:eastAsia="Times New Roman" w:hAnsi="Times New Roman" w:cs="Times New Roman"/>
        </w:rPr>
        <w:fldChar w:fldCharType="separate"/>
      </w:r>
      <w:r w:rsidR="00690A06" w:rsidRPr="00690A06">
        <w:rPr>
          <w:rFonts w:ascii="Times New Roman" w:eastAsia="Times New Roman" w:hAnsi="Times New Roman" w:cs="Times New Roman"/>
          <w:noProof/>
          <w:vertAlign w:val="superscript"/>
        </w:rPr>
        <w:t>15,16</w:t>
      </w:r>
      <w:r w:rsidR="00690A06">
        <w:rPr>
          <w:rFonts w:ascii="Times New Roman" w:eastAsia="Times New Roman" w:hAnsi="Times New Roman" w:cs="Times New Roman"/>
        </w:rPr>
        <w:fldChar w:fldCharType="end"/>
      </w:r>
    </w:p>
    <w:p w14:paraId="2026E0A5" w14:textId="4264F063" w:rsidR="00F43643" w:rsidRPr="001F67AB" w:rsidRDefault="00690A06" w:rsidP="007F6160">
      <w:pPr>
        <w:spacing w:line="240" w:lineRule="auto"/>
        <w:rPr>
          <w:rFonts w:ascii="Times New Roman" w:eastAsia="Times New Roman" w:hAnsi="Times New Roman" w:cs="Times New Roman"/>
        </w:rPr>
      </w:pPr>
      <w:r>
        <w:rPr>
          <w:rFonts w:ascii="Times New Roman" w:eastAsia="Times New Roman" w:hAnsi="Times New Roman" w:cs="Times New Roman"/>
        </w:rPr>
        <w:t xml:space="preserve">In addition to comparison with tools such as FACS, it </w:t>
      </w:r>
      <w:r w:rsidR="000D0D4F">
        <w:rPr>
          <w:rFonts w:ascii="Times New Roman" w:eastAsia="Times New Roman" w:hAnsi="Times New Roman" w:cs="Times New Roman"/>
        </w:rPr>
        <w:t xml:space="preserve">is </w:t>
      </w:r>
      <w:r>
        <w:rPr>
          <w:rFonts w:ascii="Times New Roman" w:eastAsia="Times New Roman" w:hAnsi="Times New Roman" w:cs="Times New Roman"/>
        </w:rPr>
        <w:t xml:space="preserve">also </w:t>
      </w:r>
      <w:r w:rsidR="000D0D4F">
        <w:rPr>
          <w:rFonts w:ascii="Times New Roman" w:eastAsia="Times New Roman" w:hAnsi="Times New Roman" w:cs="Times New Roman"/>
        </w:rPr>
        <w:t xml:space="preserve">important to understand how FaceReader analysis compares to lay-person interpretation of facial expressions, </w:t>
      </w:r>
      <w:r w:rsidR="001A210D">
        <w:rPr>
          <w:rFonts w:ascii="Times New Roman" w:eastAsia="Times New Roman" w:hAnsi="Times New Roman" w:cs="Times New Roman"/>
        </w:rPr>
        <w:t>as this more accurately reflect</w:t>
      </w:r>
      <w:r>
        <w:rPr>
          <w:rFonts w:ascii="Times New Roman" w:eastAsia="Times New Roman" w:hAnsi="Times New Roman" w:cs="Times New Roman"/>
        </w:rPr>
        <w:t>s</w:t>
      </w:r>
      <w:r w:rsidR="001A210D">
        <w:rPr>
          <w:rFonts w:ascii="Times New Roman" w:eastAsia="Times New Roman" w:hAnsi="Times New Roman" w:cs="Times New Roman"/>
        </w:rPr>
        <w:t xml:space="preserve"> patients’ and the general public’s perception of their emotional expression. Therefore, the purpose of this study is to </w:t>
      </w:r>
      <w:r w:rsidR="00F43643" w:rsidRPr="00F43643">
        <w:rPr>
          <w:rFonts w:ascii="Times New Roman" w:eastAsia="Times New Roman" w:hAnsi="Times New Roman" w:cs="Times New Roman"/>
        </w:rPr>
        <w:t>compare FaceReader analysis to human evaluator interpretation</w:t>
      </w:r>
      <w:r>
        <w:rPr>
          <w:rFonts w:ascii="Times New Roman" w:eastAsia="Times New Roman" w:hAnsi="Times New Roman" w:cs="Times New Roman"/>
        </w:rPr>
        <w:t xml:space="preserve"> of emotional expression</w:t>
      </w:r>
      <w:r w:rsidR="00F43643" w:rsidRPr="00F43643">
        <w:rPr>
          <w:rFonts w:ascii="Times New Roman" w:eastAsia="Times New Roman" w:hAnsi="Times New Roman" w:cs="Times New Roman"/>
        </w:rPr>
        <w:t xml:space="preserve"> </w:t>
      </w:r>
      <w:r w:rsidR="00C2231E" w:rsidRPr="00F43643">
        <w:rPr>
          <w:rFonts w:ascii="Times New Roman" w:eastAsia="Times New Roman" w:hAnsi="Times New Roman" w:cs="Times New Roman"/>
        </w:rPr>
        <w:t>to</w:t>
      </w:r>
      <w:r w:rsidR="00F43643" w:rsidRPr="00F43643">
        <w:rPr>
          <w:rFonts w:ascii="Times New Roman" w:eastAsia="Times New Roman" w:hAnsi="Times New Roman" w:cs="Times New Roman"/>
        </w:rPr>
        <w:t xml:space="preserve"> define standard values for the software output.</w:t>
      </w:r>
      <w:r w:rsidR="00132FB2">
        <w:rPr>
          <w:rFonts w:ascii="Times New Roman" w:eastAsia="Times New Roman" w:hAnsi="Times New Roman" w:cs="Times New Roman"/>
        </w:rPr>
        <w:t xml:space="preserve"> </w:t>
      </w:r>
    </w:p>
    <w:p w14:paraId="16F222C3" w14:textId="6B714E8D" w:rsidR="00A45145" w:rsidRDefault="00F43643">
      <w:pPr>
        <w:rPr>
          <w:rFonts w:ascii="Times New Roman" w:eastAsia="Times New Roman" w:hAnsi="Times New Roman" w:cs="Times New Roman"/>
          <w:i/>
          <w:iCs/>
        </w:rPr>
      </w:pPr>
      <w:r w:rsidRPr="00F43643">
        <w:rPr>
          <w:rFonts w:ascii="Times New Roman" w:hAnsi="Times New Roman" w:cs="Times New Roman"/>
          <w:b/>
          <w:bCs/>
        </w:rPr>
        <w:t>Methods</w:t>
      </w:r>
    </w:p>
    <w:p w14:paraId="7D3807E9" w14:textId="2EE4B4A0" w:rsidR="00413129" w:rsidRDefault="00413129" w:rsidP="00A45145">
      <w:pPr>
        <w:spacing w:after="0"/>
        <w:rPr>
          <w:rFonts w:ascii="Times New Roman" w:eastAsia="Times New Roman" w:hAnsi="Times New Roman" w:cs="Times New Roman"/>
          <w:i/>
          <w:iCs/>
        </w:rPr>
      </w:pPr>
      <w:r>
        <w:rPr>
          <w:rFonts w:ascii="Times New Roman" w:eastAsia="Times New Roman" w:hAnsi="Times New Roman" w:cs="Times New Roman"/>
          <w:i/>
          <w:iCs/>
        </w:rPr>
        <w:t>Image Generation</w:t>
      </w:r>
    </w:p>
    <w:p w14:paraId="00C20112" w14:textId="79270739" w:rsidR="008C4FF9" w:rsidRDefault="00413129" w:rsidP="00A45145">
      <w:pPr>
        <w:spacing w:line="240" w:lineRule="auto"/>
        <w:rPr>
          <w:rFonts w:ascii="Times New Roman" w:eastAsia="Times New Roman" w:hAnsi="Times New Roman" w:cs="Times New Roman"/>
        </w:rPr>
      </w:pPr>
      <w:r>
        <w:rPr>
          <w:rFonts w:ascii="Times New Roman" w:eastAsia="Times New Roman" w:hAnsi="Times New Roman" w:cs="Times New Roman"/>
        </w:rPr>
        <w:t xml:space="preserve">Randomly generated facial images were </w:t>
      </w:r>
      <w:r w:rsidR="004B29E7">
        <w:rPr>
          <w:rFonts w:ascii="Times New Roman" w:eastAsia="Times New Roman" w:hAnsi="Times New Roman" w:cs="Times New Roman"/>
        </w:rPr>
        <w:t>obtained from the website, thispersondoesnotexist.com. This website utilizes a class of machine learning framework</w:t>
      </w:r>
      <w:r w:rsidR="008C4FF9">
        <w:rPr>
          <w:rFonts w:ascii="Times New Roman" w:eastAsia="Times New Roman" w:hAnsi="Times New Roman" w:cs="Times New Roman"/>
        </w:rPr>
        <w:t>s</w:t>
      </w:r>
      <w:r w:rsidR="004B29E7">
        <w:rPr>
          <w:rFonts w:ascii="Times New Roman" w:eastAsia="Times New Roman" w:hAnsi="Times New Roman" w:cs="Times New Roman"/>
        </w:rPr>
        <w:t xml:space="preserve"> called </w:t>
      </w:r>
      <w:r>
        <w:rPr>
          <w:rFonts w:ascii="Times New Roman" w:eastAsia="Times New Roman" w:hAnsi="Times New Roman" w:cs="Times New Roman"/>
        </w:rPr>
        <w:t xml:space="preserve">generative adversarial networks </w:t>
      </w:r>
      <w:r w:rsidR="004B29E7">
        <w:rPr>
          <w:rFonts w:ascii="Times New Roman" w:eastAsia="Times New Roman" w:hAnsi="Times New Roman" w:cs="Times New Roman"/>
        </w:rPr>
        <w:t xml:space="preserve">(GAN) to generate fake portraits from a large dataset of real images. </w:t>
      </w:r>
      <w:r w:rsidR="008C4FF9">
        <w:rPr>
          <w:rFonts w:ascii="Times New Roman" w:eastAsia="Times New Roman" w:hAnsi="Times New Roman" w:cs="Times New Roman"/>
        </w:rPr>
        <w:t xml:space="preserve">Images </w:t>
      </w:r>
      <w:r w:rsidR="00B70070">
        <w:rPr>
          <w:rFonts w:ascii="Times New Roman" w:eastAsia="Times New Roman" w:hAnsi="Times New Roman" w:cs="Times New Roman"/>
        </w:rPr>
        <w:t>were</w:t>
      </w:r>
      <w:r w:rsidR="008C4FF9">
        <w:rPr>
          <w:rFonts w:ascii="Times New Roman" w:eastAsia="Times New Roman" w:hAnsi="Times New Roman" w:cs="Times New Roman"/>
        </w:rPr>
        <w:t xml:space="preserve"> selected based on </w:t>
      </w:r>
      <w:r w:rsidR="00BE27A3">
        <w:rPr>
          <w:rFonts w:ascii="Times New Roman" w:eastAsia="Times New Roman" w:hAnsi="Times New Roman" w:cs="Times New Roman"/>
        </w:rPr>
        <w:t xml:space="preserve">neutrality of expression and </w:t>
      </w:r>
      <w:r w:rsidR="008C4FF9">
        <w:rPr>
          <w:rFonts w:ascii="Times New Roman" w:eastAsia="Times New Roman" w:hAnsi="Times New Roman" w:cs="Times New Roman"/>
        </w:rPr>
        <w:t>perceived age (20 children, 20 young adult, 20 middle aged, and 20 elderly)</w:t>
      </w:r>
      <w:r w:rsidR="00BE27A3">
        <w:rPr>
          <w:rFonts w:ascii="Times New Roman" w:eastAsia="Times New Roman" w:hAnsi="Times New Roman" w:cs="Times New Roman"/>
        </w:rPr>
        <w:t>.</w:t>
      </w:r>
      <w:r w:rsidR="00FB3F7F">
        <w:rPr>
          <w:rFonts w:ascii="Times New Roman" w:eastAsia="Times New Roman" w:hAnsi="Times New Roman" w:cs="Times New Roman"/>
        </w:rPr>
        <w:t xml:space="preserve"> </w:t>
      </w:r>
      <w:r w:rsidR="00F643FE" w:rsidRPr="00F43643">
        <w:rPr>
          <w:rFonts w:ascii="Times New Roman" w:eastAsia="Times New Roman" w:hAnsi="Times New Roman" w:cs="Times New Roman"/>
        </w:rPr>
        <w:t>38 male and 42 female</w:t>
      </w:r>
      <w:r w:rsidR="00F643FE">
        <w:rPr>
          <w:rFonts w:ascii="Times New Roman" w:eastAsia="Times New Roman" w:hAnsi="Times New Roman" w:cs="Times New Roman"/>
        </w:rPr>
        <w:t xml:space="preserve"> images were selected. </w:t>
      </w:r>
      <w:r w:rsidR="008C4FF9">
        <w:rPr>
          <w:rFonts w:ascii="Times New Roman" w:eastAsia="Times New Roman" w:hAnsi="Times New Roman" w:cs="Times New Roman"/>
        </w:rPr>
        <w:t>Images with beards, glasses, or hats were not included.</w:t>
      </w:r>
    </w:p>
    <w:p w14:paraId="14409733" w14:textId="3AC1FDA4" w:rsidR="00391D59" w:rsidRDefault="00A37322" w:rsidP="002360A1">
      <w:pPr>
        <w:spacing w:line="240" w:lineRule="auto"/>
        <w:rPr>
          <w:rFonts w:ascii="Times New Roman" w:eastAsia="Times New Roman" w:hAnsi="Times New Roman" w:cs="Times New Roman"/>
        </w:rPr>
      </w:pPr>
      <w:r>
        <w:rPr>
          <w:rFonts w:ascii="Times New Roman" w:eastAsia="Times New Roman" w:hAnsi="Times New Roman" w:cs="Times New Roman"/>
          <w:i/>
          <w:iCs/>
        </w:rPr>
        <w:t xml:space="preserve">Survey Analysis </w:t>
      </w:r>
      <w:r>
        <w:rPr>
          <w:rFonts w:ascii="Times New Roman" w:eastAsia="Times New Roman" w:hAnsi="Times New Roman" w:cs="Times New Roman"/>
        </w:rPr>
        <w:t xml:space="preserve"> </w:t>
      </w:r>
      <w:r>
        <w:rPr>
          <w:rFonts w:ascii="Times New Roman" w:eastAsia="Times New Roman" w:hAnsi="Times New Roman" w:cs="Times New Roman"/>
        </w:rPr>
        <w:br/>
        <w:t>The</w:t>
      </w:r>
      <w:r w:rsidR="00D70061">
        <w:rPr>
          <w:rFonts w:ascii="Times New Roman" w:eastAsia="Times New Roman" w:hAnsi="Times New Roman" w:cs="Times New Roman"/>
        </w:rPr>
        <w:t xml:space="preserve"> 80</w:t>
      </w:r>
      <w:r>
        <w:rPr>
          <w:rFonts w:ascii="Times New Roman" w:eastAsia="Times New Roman" w:hAnsi="Times New Roman" w:cs="Times New Roman"/>
        </w:rPr>
        <w:t xml:space="preserve"> images were analyzed by human evaluators through a survey. </w:t>
      </w:r>
      <w:r w:rsidR="00391D59" w:rsidRPr="00391D59">
        <w:rPr>
          <w:rFonts w:ascii="Times New Roman" w:hAnsi="Times New Roman" w:cs="Times New Roman"/>
        </w:rPr>
        <w:t xml:space="preserve">Participants were sourced using Amazon Mechanical Turk, a crowdsourcing marketplace utilized to outsource virtual tasks to a distributed workforce. Survey participants were offered $0.50 to complete out survey. A total of </w:t>
      </w:r>
      <w:r w:rsidR="00834F6A">
        <w:rPr>
          <w:rFonts w:ascii="Times New Roman" w:hAnsi="Times New Roman" w:cs="Times New Roman"/>
        </w:rPr>
        <w:t>496</w:t>
      </w:r>
      <w:r w:rsidR="00391D59" w:rsidRPr="00391D59">
        <w:rPr>
          <w:rFonts w:ascii="Times New Roman" w:hAnsi="Times New Roman" w:cs="Times New Roman"/>
        </w:rPr>
        <w:tab/>
        <w:t xml:space="preserve">responses were solicited due to budget constraints. </w:t>
      </w:r>
    </w:p>
    <w:p w14:paraId="37F29B3D" w14:textId="2B2C9FE7" w:rsidR="00A37322" w:rsidRPr="00A37322" w:rsidRDefault="00834F6A" w:rsidP="002360A1">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The</w:t>
      </w:r>
      <w:r w:rsidR="00A37322">
        <w:rPr>
          <w:rFonts w:ascii="Times New Roman" w:eastAsia="Times New Roman" w:hAnsi="Times New Roman" w:cs="Times New Roman"/>
        </w:rPr>
        <w:t xml:space="preserve"> 496 participants who each evaluated 20 randomly selected images. </w:t>
      </w:r>
      <w:r w:rsidR="008544C4">
        <w:rPr>
          <w:rFonts w:ascii="Times New Roman" w:eastAsia="Times New Roman" w:hAnsi="Times New Roman" w:cs="Times New Roman"/>
        </w:rPr>
        <w:t xml:space="preserve">The number of evaluators per image ranged from 118 to 130, with an average of 124 evaluators per image. </w:t>
      </w:r>
      <w:r w:rsidR="00A37322">
        <w:rPr>
          <w:rFonts w:ascii="Times New Roman" w:eastAsia="Times New Roman" w:hAnsi="Times New Roman" w:cs="Times New Roman"/>
        </w:rPr>
        <w:t>Survey participants were asked for basic demographic information including race (</w:t>
      </w:r>
      <w:r w:rsidR="00A37322" w:rsidRPr="00F43643">
        <w:rPr>
          <w:rFonts w:ascii="Times New Roman" w:eastAsia="Times New Roman" w:hAnsi="Times New Roman" w:cs="Times New Roman"/>
        </w:rPr>
        <w:t xml:space="preserve">318 White, 94 Asian, 48 Black or African American, </w:t>
      </w:r>
      <w:r w:rsidR="00C30C48">
        <w:rPr>
          <w:rFonts w:ascii="Times New Roman" w:eastAsia="Times New Roman" w:hAnsi="Times New Roman" w:cs="Times New Roman"/>
        </w:rPr>
        <w:t xml:space="preserve">22 Latino or Hispanic, 10 Native American, </w:t>
      </w:r>
      <w:r w:rsidR="001E3EB3">
        <w:rPr>
          <w:rFonts w:ascii="Times New Roman" w:eastAsia="Times New Roman" w:hAnsi="Times New Roman" w:cs="Times New Roman"/>
        </w:rPr>
        <w:t>4 other</w:t>
      </w:r>
      <w:r w:rsidR="00A37322" w:rsidRPr="00F43643">
        <w:rPr>
          <w:rFonts w:ascii="Times New Roman" w:eastAsia="Times New Roman" w:hAnsi="Times New Roman" w:cs="Times New Roman"/>
        </w:rPr>
        <w:t>)</w:t>
      </w:r>
      <w:r w:rsidR="00A37322">
        <w:rPr>
          <w:rFonts w:ascii="Times New Roman" w:eastAsia="Times New Roman" w:hAnsi="Times New Roman" w:cs="Times New Roman"/>
        </w:rPr>
        <w:t xml:space="preserve">, gender identity </w:t>
      </w:r>
      <w:r w:rsidR="00A37322" w:rsidRPr="00F43643">
        <w:rPr>
          <w:rFonts w:ascii="Times New Roman" w:eastAsia="Times New Roman" w:hAnsi="Times New Roman" w:cs="Times New Roman"/>
        </w:rPr>
        <w:t xml:space="preserve">(345 male, 149 </w:t>
      </w:r>
      <w:proofErr w:type="gramStart"/>
      <w:r w:rsidR="00A37322" w:rsidRPr="00F43643">
        <w:rPr>
          <w:rFonts w:ascii="Times New Roman" w:eastAsia="Times New Roman" w:hAnsi="Times New Roman" w:cs="Times New Roman"/>
        </w:rPr>
        <w:t>female</w:t>
      </w:r>
      <w:proofErr w:type="gramEnd"/>
      <w:r w:rsidR="00A37322" w:rsidRPr="00F43643">
        <w:rPr>
          <w:rFonts w:ascii="Times New Roman" w:eastAsia="Times New Roman" w:hAnsi="Times New Roman" w:cs="Times New Roman"/>
        </w:rPr>
        <w:t>, 2 prefer not to say)</w:t>
      </w:r>
      <w:r w:rsidR="00A37322">
        <w:rPr>
          <w:rFonts w:ascii="Times New Roman" w:eastAsia="Times New Roman" w:hAnsi="Times New Roman" w:cs="Times New Roman"/>
        </w:rPr>
        <w:t xml:space="preserve">, and highest level of education </w:t>
      </w:r>
      <w:r w:rsidR="00A37322" w:rsidRPr="00F43643">
        <w:rPr>
          <w:rFonts w:ascii="Times New Roman" w:eastAsia="Times New Roman" w:hAnsi="Times New Roman" w:cs="Times New Roman"/>
        </w:rPr>
        <w:t xml:space="preserve">(354 Bachelor’s, 75 Graduate, </w:t>
      </w:r>
      <w:r w:rsidR="00C30C48">
        <w:rPr>
          <w:rFonts w:ascii="Times New Roman" w:eastAsia="Times New Roman" w:hAnsi="Times New Roman" w:cs="Times New Roman"/>
        </w:rPr>
        <w:t>27 some college but no degree, 21 High school degree or equivalent, and 19 Associate degree</w:t>
      </w:r>
      <w:r w:rsidR="00A37322" w:rsidRPr="00F43643">
        <w:rPr>
          <w:rFonts w:ascii="Times New Roman" w:eastAsia="Times New Roman" w:hAnsi="Times New Roman" w:cs="Times New Roman"/>
        </w:rPr>
        <w:t>)</w:t>
      </w:r>
      <w:r w:rsidR="00A37322">
        <w:rPr>
          <w:rFonts w:ascii="Times New Roman" w:eastAsia="Times New Roman" w:hAnsi="Times New Roman" w:cs="Times New Roman"/>
        </w:rPr>
        <w:t>.</w:t>
      </w:r>
      <w:r w:rsidR="00C30C48">
        <w:rPr>
          <w:rFonts w:ascii="Times New Roman" w:eastAsia="Times New Roman" w:hAnsi="Times New Roman" w:cs="Times New Roman"/>
        </w:rPr>
        <w:t xml:space="preserve"> </w:t>
      </w:r>
      <w:r w:rsidR="001E3EB3">
        <w:rPr>
          <w:rFonts w:ascii="Times New Roman" w:eastAsia="Times New Roman" w:hAnsi="Times New Roman" w:cs="Times New Roman"/>
        </w:rPr>
        <w:t xml:space="preserve">Average survey participant age was </w:t>
      </w:r>
      <w:r w:rsidR="00C30C48">
        <w:rPr>
          <w:rFonts w:ascii="Times New Roman" w:eastAsia="Times New Roman" w:hAnsi="Times New Roman" w:cs="Times New Roman"/>
        </w:rPr>
        <w:t>33.85</w:t>
      </w:r>
      <w:r w:rsidR="00A37322">
        <w:rPr>
          <w:rFonts w:ascii="Times New Roman" w:eastAsia="Times New Roman" w:hAnsi="Times New Roman" w:cs="Times New Roman"/>
        </w:rPr>
        <w:t xml:space="preserve"> </w:t>
      </w:r>
      <w:r w:rsidR="00C30C48">
        <w:rPr>
          <w:rFonts w:ascii="Times New Roman" w:eastAsia="Times New Roman" w:hAnsi="Times New Roman" w:cs="Times New Roman"/>
        </w:rPr>
        <w:t xml:space="preserve">years old. </w:t>
      </w:r>
      <w:r w:rsidR="005C2887" w:rsidRPr="00F43643">
        <w:rPr>
          <w:rFonts w:ascii="Times New Roman" w:eastAsia="Times New Roman" w:hAnsi="Times New Roman" w:cs="Times New Roman"/>
        </w:rPr>
        <w:t>The age, primary facial emotion</w:t>
      </w:r>
      <w:r w:rsidR="00E72108">
        <w:rPr>
          <w:rFonts w:ascii="Times New Roman" w:eastAsia="Times New Roman" w:hAnsi="Times New Roman" w:cs="Times New Roman"/>
        </w:rPr>
        <w:t xml:space="preserve"> (neutral, happy, sad, angry, surprised, scared, disgusted)</w:t>
      </w:r>
      <w:r w:rsidR="005C2887" w:rsidRPr="00F43643">
        <w:rPr>
          <w:rFonts w:ascii="Times New Roman" w:eastAsia="Times New Roman" w:hAnsi="Times New Roman" w:cs="Times New Roman"/>
        </w:rPr>
        <w:t>, and intensity of emotion (1=not intense to 3=very intense) determined by each evaluator was recorded.</w:t>
      </w:r>
      <w:r w:rsidR="00B65A60">
        <w:rPr>
          <w:rFonts w:ascii="Times New Roman" w:eastAsia="Times New Roman" w:hAnsi="Times New Roman" w:cs="Times New Roman"/>
        </w:rPr>
        <w:t xml:space="preserve"> </w:t>
      </w:r>
      <w:r w:rsidR="00B65A60" w:rsidRPr="00F43643">
        <w:rPr>
          <w:rFonts w:ascii="Times New Roman" w:eastAsia="Times New Roman" w:hAnsi="Times New Roman" w:cs="Times New Roman"/>
        </w:rPr>
        <w:t>The results of the survey were averaged across participants.</w:t>
      </w:r>
    </w:p>
    <w:p w14:paraId="3F91084D" w14:textId="3543747E" w:rsidR="00F43643" w:rsidRDefault="00A37322" w:rsidP="002360A1">
      <w:pPr>
        <w:spacing w:line="240" w:lineRule="auto"/>
        <w:rPr>
          <w:rFonts w:ascii="Times New Roman" w:eastAsia="Times New Roman" w:hAnsi="Times New Roman" w:cs="Times New Roman"/>
        </w:rPr>
      </w:pPr>
      <w:r>
        <w:rPr>
          <w:rFonts w:ascii="Times New Roman" w:eastAsia="Times New Roman" w:hAnsi="Times New Roman" w:cs="Times New Roman"/>
          <w:i/>
          <w:iCs/>
        </w:rPr>
        <w:t xml:space="preserve">FaceReader Image Analysis </w:t>
      </w:r>
      <w:r w:rsidR="00D70061">
        <w:rPr>
          <w:rFonts w:ascii="Times New Roman" w:eastAsia="Times New Roman" w:hAnsi="Times New Roman" w:cs="Times New Roman"/>
          <w:i/>
          <w:iCs/>
        </w:rPr>
        <w:br/>
      </w:r>
      <w:r w:rsidR="00D70061">
        <w:rPr>
          <w:rFonts w:ascii="Times New Roman" w:eastAsia="Times New Roman" w:hAnsi="Times New Roman" w:cs="Times New Roman"/>
        </w:rPr>
        <w:t xml:space="preserve">The 80 images </w:t>
      </w:r>
      <w:r w:rsidR="000779B6">
        <w:rPr>
          <w:rFonts w:ascii="Times New Roman" w:eastAsia="Times New Roman" w:hAnsi="Times New Roman" w:cs="Times New Roman"/>
        </w:rPr>
        <w:t xml:space="preserve">were analyzed using a </w:t>
      </w:r>
      <w:r w:rsidR="000779B6" w:rsidRPr="00A96E41">
        <w:rPr>
          <w:rFonts w:ascii="Times New Roman" w:hAnsi="Times New Roman" w:cs="Times New Roman"/>
        </w:rPr>
        <w:t>commercially available facial expression recognition software package (</w:t>
      </w:r>
      <w:proofErr w:type="spellStart"/>
      <w:r w:rsidR="000779B6" w:rsidRPr="00A96E41">
        <w:rPr>
          <w:rFonts w:ascii="Times New Roman" w:hAnsi="Times New Roman" w:cs="Times New Roman"/>
        </w:rPr>
        <w:t>FaceReader</w:t>
      </w:r>
      <w:proofErr w:type="spellEnd"/>
      <w:r w:rsidR="000779B6" w:rsidRPr="00A96E41">
        <w:rPr>
          <w:rFonts w:ascii="Times New Roman" w:hAnsi="Times New Roman" w:cs="Times New Roman"/>
        </w:rPr>
        <w:t xml:space="preserve">™, </w:t>
      </w:r>
      <w:proofErr w:type="spellStart"/>
      <w:r w:rsidR="000779B6" w:rsidRPr="00A96E41">
        <w:rPr>
          <w:rFonts w:ascii="Times New Roman" w:hAnsi="Times New Roman" w:cs="Times New Roman"/>
        </w:rPr>
        <w:t>Noldus</w:t>
      </w:r>
      <w:proofErr w:type="spellEnd"/>
      <w:r w:rsidR="000779B6" w:rsidRPr="00A96E41">
        <w:rPr>
          <w:rFonts w:ascii="Times New Roman" w:hAnsi="Times New Roman" w:cs="Times New Roman"/>
        </w:rPr>
        <w:t xml:space="preserve"> Information Technology BV, Wageningen, Netherlands</w:t>
      </w:r>
      <w:r w:rsidR="000779B6">
        <w:rPr>
          <w:rFonts w:ascii="Times New Roman" w:hAnsi="Times New Roman" w:cs="Times New Roman"/>
        </w:rPr>
        <w:t xml:space="preserve">). </w:t>
      </w:r>
      <w:r w:rsidR="00D12C56">
        <w:rPr>
          <w:rFonts w:ascii="Times New Roman" w:hAnsi="Times New Roman" w:cs="Times New Roman"/>
        </w:rPr>
        <w:t xml:space="preserve">The software generates data on the </w:t>
      </w:r>
      <w:r w:rsidR="000779B6" w:rsidRPr="00A96E41">
        <w:rPr>
          <w:rFonts w:ascii="Times New Roman" w:hAnsi="Times New Roman" w:cs="Times New Roman"/>
        </w:rPr>
        <w:t xml:space="preserve">proportion of each emotion expressed for any given facial movement and the </w:t>
      </w:r>
      <w:r w:rsidR="00D12C56">
        <w:rPr>
          <w:rFonts w:ascii="Times New Roman" w:hAnsi="Times New Roman" w:cs="Times New Roman"/>
        </w:rPr>
        <w:t xml:space="preserve">associated </w:t>
      </w:r>
      <w:r w:rsidR="000779B6" w:rsidRPr="00A96E41">
        <w:rPr>
          <w:rFonts w:ascii="Times New Roman" w:hAnsi="Times New Roman" w:cs="Times New Roman"/>
        </w:rPr>
        <w:t>action units.  The software’s capability to classify facial expressions was achieved by training an artificial neural network using more than 10,000 images that were manually annotated by trained experts.</w:t>
      </w:r>
      <w:r w:rsidR="00A13AEE">
        <w:rPr>
          <w:rFonts w:ascii="Times New Roman" w:hAnsi="Times New Roman" w:cs="Times New Roman"/>
        </w:rPr>
        <w:fldChar w:fldCharType="begin">
          <w:fldData xml:space="preserve">PEVuZE5vdGU+PENpdGU+PEF1dGhvcj5CaXNob3A8L0F1dGhvcj48WWVhcj4xOTk1PC9ZZWFyPjxS
ZWNOdW0+Mjk8L1JlY051bT48RGlzcGxheVRleHQ+PHN0eWxlIGZhY2U9InN1cGVyc2NyaXB0Ij4x
Ny0xOTwvc3R5bGU+PC9EaXNwbGF5VGV4dD48cmVjb3JkPjxyZWMtbnVtYmVyPjI5PC9yZWMtbnVt
YmVyPjxmb3JlaWduLWtleXM+PGtleSBhcHA9IkVOIiBkYi1pZD0id3hhNXB6YXBpc3Iwem5lYXN0
c3Y1dnRqejVmZHZyeDA1dHB4IiB0aW1lc3RhbXA9IjE2NjE0NDc3ODAiPjI5PC9rZXk+PC9mb3Jl
aWduLWtleXM+PHJlZi10eXBlIG5hbWU9IkJvb2siPjY8L3JlZi10eXBlPjxjb250cmlidXRvcnM+
PGF1dGhvcnM+PGF1dGhvcj5CaXNob3AsIENocmlzdG9waGVyIE08L2F1dGhvcj48L2F1dGhvcnM+
PC9jb250cmlidXRvcnM+PHRpdGxlcz48dGl0bGU+TmV1cmFsIG5ldHdvcmtzIGZvciBwYXR0ZXJu
IHJlY29nbml0aW9uPC90aXRsZT48L3RpdGxlcz48ZGF0ZXM+PHllYXI+MTk5NTwveWVhcj48L2Rh
dGVzPjxwdWJsaXNoZXI+T3hmb3JkIHVuaXZlcnNpdHkgcHJlc3M8L3B1Ymxpc2hlcj48aXNibj4w
MTk4NTM4NjQyPC9pc2JuPjx1cmxzPjwvdXJscz48L3JlY29yZD48L0NpdGU+PENpdGU+PEF1dGhv
cj5Db290ZXM8L0F1dGhvcj48WWVhcj4yMDAxPC9ZZWFyPjxSZWNOdW0+MzA8L1JlY051bT48cmVj
b3JkPjxyZWMtbnVtYmVyPjMwPC9yZWMtbnVtYmVyPjxmb3JlaWduLWtleXM+PGtleSBhcHA9IkVO
IiBkYi1pZD0id3hhNXB6YXBpc3Iwem5lYXN0c3Y1dnRqejVmZHZyeDA1dHB4IiB0aW1lc3RhbXA9
IjE2NjE0NDc4MjYiPjMwPC9rZXk+PC9mb3JlaWduLWtleXM+PHJlZi10eXBlIG5hbWU9IkpvdXJu
YWwgQXJ0aWNsZSI+MTc8L3JlZi10eXBlPjxjb250cmlidXRvcnM+PGF1dGhvcnM+PGF1dGhvcj5D
b290ZXMsIFRpbW90aHkgRi48L2F1dGhvcj48YXV0aG9yPkVkd2FyZHMsIEdhcmV0aCBKLjwvYXV0
aG9yPjxhdXRob3I+VGF5bG9yLCBDaHJpc3RvcGhlciBKLjwvYXV0aG9yPjwvYXV0aG9ycz48L2Nv
bnRyaWJ1dG9ycz48dGl0bGVzPjx0aXRsZT5BY3RpdmUgYXBwZWFyYW5jZSBtb2RlbHM8L3RpdGxl
PjxzZWNvbmRhcnktdGl0bGU+SUVFRSBUcmFuc2FjdGlvbnMgb24gcGF0dGVybiBhbmFseXNpcyBh
bmQgbWFjaGluZSBpbnRlbGxpZ2VuY2U8L3NlY29uZGFyeS10aXRsZT48L3RpdGxlcz48cGVyaW9k
aWNhbD48ZnVsbC10aXRsZT5JRUVFIFRyYW5zYWN0aW9ucyBvbiBwYXR0ZXJuIGFuYWx5c2lzIGFu
ZCBtYWNoaW5lIGludGVsbGlnZW5jZTwvZnVsbC10aXRsZT48L3BlcmlvZGljYWw+PHBhZ2VzPjY4
MS02ODU8L3BhZ2VzPjx2b2x1bWU+MjM8L3ZvbHVtZT48bnVtYmVyPjY8L251bWJlcj48ZGF0ZXM+
PHllYXI+MjAwMTwveWVhcj48L2RhdGVzPjxpc2JuPjAxNjItODgyODwvaXNibj48dXJscz48L3Vy
bHM+PC9yZWNvcmQ+PC9DaXRlPjxDaXRlPjxBdXRob3I+VmFuIERlciBTY2hhbGs8L0F1dGhvcj48
WWVhcj4yMDExPC9ZZWFyPjxSZWNOdW0+MzE8L1JlY051bT48cmVjb3JkPjxyZWMtbnVtYmVyPjMx
PC9yZWMtbnVtYmVyPjxmb3JlaWduLWtleXM+PGtleSBhcHA9IkVOIiBkYi1pZD0id3hhNXB6YXBp
c3Iwem5lYXN0c3Y1dnRqejVmZHZyeDA1dHB4IiB0aW1lc3RhbXA9IjE2NjE0NDc4NTciPjMxPC9r
ZXk+PC9mb3JlaWduLWtleXM+PHJlZi10eXBlIG5hbWU9IkpvdXJuYWwgQXJ0aWNsZSI+MTc8L3Jl
Zi10eXBlPjxjb250cmlidXRvcnM+PGF1dGhvcnM+PGF1dGhvcj5WYW4gRGVyIFNjaGFsaywgSm9i
PC9hdXRob3I+PGF1dGhvcj5IYXdrLCBTa3lsZXIgVDwvYXV0aG9yPjxhdXRob3I+RmlzY2hlciwg
QWduZXRhIEg8L2F1dGhvcj48YXV0aG9yPkRvb3NqZSwgQmVydGphbjwvYXV0aG9yPjwvYXV0aG9y
cz48L2NvbnRyaWJ1dG9ycz48dGl0bGVzPjx0aXRsZT5Nb3ZpbmcgZmFjZXMsIGxvb2tpbmcgcGxh
Y2VzOiB2YWxpZGF0aW9uIG9mIHRoZSBBbXN0ZXJkYW0gRHluYW1pYyBGYWNpYWwgRXhwcmVzc2lv
biBTZXQgKEFERkVTKTwvdGl0bGU+PHNlY29uZGFyeS10aXRsZT5FbW90aW9uPC9zZWNvbmRhcnkt
dGl0bGU+PC90aXRsZXM+PHBlcmlvZGljYWw+PGZ1bGwtdGl0bGU+RW1vdGlvbjwvZnVsbC10aXRs
ZT48L3BlcmlvZGljYWw+PHBhZ2VzPjkwNzwvcGFnZXM+PHZvbHVtZT4xMTwvdm9sdW1lPjxudW1i
ZXI+NDwvbnVtYmVyPjxkYXRlcz48eWVhcj4yMDExPC95ZWFyPjwvZGF0ZXM+PGlzYm4+MTkzMS0x
NTE2PC9pc2JuPjx1cmxzPjwvdXJscz48L3JlY29yZD48L0NpdGU+PC9FbmROb3RlPn==
</w:fldData>
        </w:fldChar>
      </w:r>
      <w:r w:rsidR="00690A06">
        <w:rPr>
          <w:rFonts w:ascii="Times New Roman" w:hAnsi="Times New Roman" w:cs="Times New Roman"/>
        </w:rPr>
        <w:instrText xml:space="preserve"> ADDIN EN.CITE </w:instrText>
      </w:r>
      <w:r w:rsidR="00690A06">
        <w:rPr>
          <w:rFonts w:ascii="Times New Roman" w:hAnsi="Times New Roman" w:cs="Times New Roman"/>
        </w:rPr>
        <w:fldChar w:fldCharType="begin">
          <w:fldData xml:space="preserve">PEVuZE5vdGU+PENpdGU+PEF1dGhvcj5CaXNob3A8L0F1dGhvcj48WWVhcj4xOTk1PC9ZZWFyPjxS
ZWNOdW0+Mjk8L1JlY051bT48RGlzcGxheVRleHQ+PHN0eWxlIGZhY2U9InN1cGVyc2NyaXB0Ij4x
Ny0xOTwvc3R5bGU+PC9EaXNwbGF5VGV4dD48cmVjb3JkPjxyZWMtbnVtYmVyPjI5PC9yZWMtbnVt
YmVyPjxmb3JlaWduLWtleXM+PGtleSBhcHA9IkVOIiBkYi1pZD0id3hhNXB6YXBpc3Iwem5lYXN0
c3Y1dnRqejVmZHZyeDA1dHB4IiB0aW1lc3RhbXA9IjE2NjE0NDc3ODAiPjI5PC9rZXk+PC9mb3Jl
aWduLWtleXM+PHJlZi10eXBlIG5hbWU9IkJvb2siPjY8L3JlZi10eXBlPjxjb250cmlidXRvcnM+
PGF1dGhvcnM+PGF1dGhvcj5CaXNob3AsIENocmlzdG9waGVyIE08L2F1dGhvcj48L2F1dGhvcnM+
PC9jb250cmlidXRvcnM+PHRpdGxlcz48dGl0bGU+TmV1cmFsIG5ldHdvcmtzIGZvciBwYXR0ZXJu
IHJlY29nbml0aW9uPC90aXRsZT48L3RpdGxlcz48ZGF0ZXM+PHllYXI+MTk5NTwveWVhcj48L2Rh
dGVzPjxwdWJsaXNoZXI+T3hmb3JkIHVuaXZlcnNpdHkgcHJlc3M8L3B1Ymxpc2hlcj48aXNibj4w
MTk4NTM4NjQyPC9pc2JuPjx1cmxzPjwvdXJscz48L3JlY29yZD48L0NpdGU+PENpdGU+PEF1dGhv
cj5Db290ZXM8L0F1dGhvcj48WWVhcj4yMDAxPC9ZZWFyPjxSZWNOdW0+MzA8L1JlY051bT48cmVj
b3JkPjxyZWMtbnVtYmVyPjMwPC9yZWMtbnVtYmVyPjxmb3JlaWduLWtleXM+PGtleSBhcHA9IkVO
IiBkYi1pZD0id3hhNXB6YXBpc3Iwem5lYXN0c3Y1dnRqejVmZHZyeDA1dHB4IiB0aW1lc3RhbXA9
IjE2NjE0NDc4MjYiPjMwPC9rZXk+PC9mb3JlaWduLWtleXM+PHJlZi10eXBlIG5hbWU9IkpvdXJu
YWwgQXJ0aWNsZSI+MTc8L3JlZi10eXBlPjxjb250cmlidXRvcnM+PGF1dGhvcnM+PGF1dGhvcj5D
b290ZXMsIFRpbW90aHkgRi48L2F1dGhvcj48YXV0aG9yPkVkd2FyZHMsIEdhcmV0aCBKLjwvYXV0
aG9yPjxhdXRob3I+VGF5bG9yLCBDaHJpc3RvcGhlciBKLjwvYXV0aG9yPjwvYXV0aG9ycz48L2Nv
bnRyaWJ1dG9ycz48dGl0bGVzPjx0aXRsZT5BY3RpdmUgYXBwZWFyYW5jZSBtb2RlbHM8L3RpdGxl
PjxzZWNvbmRhcnktdGl0bGU+SUVFRSBUcmFuc2FjdGlvbnMgb24gcGF0dGVybiBhbmFseXNpcyBh
bmQgbWFjaGluZSBpbnRlbGxpZ2VuY2U8L3NlY29uZGFyeS10aXRsZT48L3RpdGxlcz48cGVyaW9k
aWNhbD48ZnVsbC10aXRsZT5JRUVFIFRyYW5zYWN0aW9ucyBvbiBwYXR0ZXJuIGFuYWx5c2lzIGFu
ZCBtYWNoaW5lIGludGVsbGlnZW5jZTwvZnVsbC10aXRsZT48L3BlcmlvZGljYWw+PHBhZ2VzPjY4
MS02ODU8L3BhZ2VzPjx2b2x1bWU+MjM8L3ZvbHVtZT48bnVtYmVyPjY8L251bWJlcj48ZGF0ZXM+
PHllYXI+MjAwMTwveWVhcj48L2RhdGVzPjxpc2JuPjAxNjItODgyODwvaXNibj48dXJscz48L3Vy
bHM+PC9yZWNvcmQ+PC9DaXRlPjxDaXRlPjxBdXRob3I+VmFuIERlciBTY2hhbGs8L0F1dGhvcj48
WWVhcj4yMDExPC9ZZWFyPjxSZWNOdW0+MzE8L1JlY051bT48cmVjb3JkPjxyZWMtbnVtYmVyPjMx
PC9yZWMtbnVtYmVyPjxmb3JlaWduLWtleXM+PGtleSBhcHA9IkVOIiBkYi1pZD0id3hhNXB6YXBp
c3Iwem5lYXN0c3Y1dnRqejVmZHZyeDA1dHB4IiB0aW1lc3RhbXA9IjE2NjE0NDc4NTciPjMxPC9r
ZXk+PC9mb3JlaWduLWtleXM+PHJlZi10eXBlIG5hbWU9IkpvdXJuYWwgQXJ0aWNsZSI+MTc8L3Jl
Zi10eXBlPjxjb250cmlidXRvcnM+PGF1dGhvcnM+PGF1dGhvcj5WYW4gRGVyIFNjaGFsaywgSm9i
PC9hdXRob3I+PGF1dGhvcj5IYXdrLCBTa3lsZXIgVDwvYXV0aG9yPjxhdXRob3I+RmlzY2hlciwg
QWduZXRhIEg8L2F1dGhvcj48YXV0aG9yPkRvb3NqZSwgQmVydGphbjwvYXV0aG9yPjwvYXV0aG9y
cz48L2NvbnRyaWJ1dG9ycz48dGl0bGVzPjx0aXRsZT5Nb3ZpbmcgZmFjZXMsIGxvb2tpbmcgcGxh
Y2VzOiB2YWxpZGF0aW9uIG9mIHRoZSBBbXN0ZXJkYW0gRHluYW1pYyBGYWNpYWwgRXhwcmVzc2lv
biBTZXQgKEFERkVTKTwvdGl0bGU+PHNlY29uZGFyeS10aXRsZT5FbW90aW9uPC9zZWNvbmRhcnkt
dGl0bGU+PC90aXRsZXM+PHBlcmlvZGljYWw+PGZ1bGwtdGl0bGU+RW1vdGlvbjwvZnVsbC10aXRs
ZT48L3BlcmlvZGljYWw+PHBhZ2VzPjkwNzwvcGFnZXM+PHZvbHVtZT4xMTwvdm9sdW1lPjxudW1i
ZXI+NDwvbnVtYmVyPjxkYXRlcz48eWVhcj4yMDExPC95ZWFyPjwvZGF0ZXM+PGlzYm4+MTkzMS0x
NTE2PC9pc2JuPjx1cmxzPjwvdXJscz48L3JlY29yZD48L0NpdGU+PC9FbmROb3RlPn==
</w:fldData>
        </w:fldChar>
      </w:r>
      <w:r w:rsidR="00690A06">
        <w:rPr>
          <w:rFonts w:ascii="Times New Roman" w:hAnsi="Times New Roman" w:cs="Times New Roman"/>
        </w:rPr>
        <w:instrText xml:space="preserve"> ADDIN EN.CITE.DATA </w:instrText>
      </w:r>
      <w:r w:rsidR="00690A06">
        <w:rPr>
          <w:rFonts w:ascii="Times New Roman" w:hAnsi="Times New Roman" w:cs="Times New Roman"/>
        </w:rPr>
      </w:r>
      <w:r w:rsidR="00690A06">
        <w:rPr>
          <w:rFonts w:ascii="Times New Roman" w:hAnsi="Times New Roman" w:cs="Times New Roman"/>
        </w:rPr>
        <w:fldChar w:fldCharType="end"/>
      </w:r>
      <w:r w:rsidR="00A13AEE">
        <w:rPr>
          <w:rFonts w:ascii="Times New Roman" w:hAnsi="Times New Roman" w:cs="Times New Roman"/>
        </w:rPr>
      </w:r>
      <w:r w:rsidR="00A13AEE">
        <w:rPr>
          <w:rFonts w:ascii="Times New Roman" w:hAnsi="Times New Roman" w:cs="Times New Roman"/>
        </w:rPr>
        <w:fldChar w:fldCharType="separate"/>
      </w:r>
      <w:r w:rsidR="00690A06" w:rsidRPr="00690A06">
        <w:rPr>
          <w:rFonts w:ascii="Times New Roman" w:hAnsi="Times New Roman" w:cs="Times New Roman"/>
          <w:noProof/>
          <w:vertAlign w:val="superscript"/>
        </w:rPr>
        <w:t>17-19</w:t>
      </w:r>
      <w:r w:rsidR="00A13AEE">
        <w:rPr>
          <w:rFonts w:ascii="Times New Roman" w:hAnsi="Times New Roman" w:cs="Times New Roman"/>
        </w:rPr>
        <w:fldChar w:fldCharType="end"/>
      </w:r>
      <w:r w:rsidR="000779B6" w:rsidRPr="00A96E41">
        <w:rPr>
          <w:rFonts w:ascii="Times New Roman" w:hAnsi="Times New Roman" w:cs="Times New Roman"/>
        </w:rPr>
        <w:t xml:space="preserve"> The system assesses the movements of more than 500 facial landmarks on each face to perform the classification. </w:t>
      </w:r>
      <w:r w:rsidR="00FB3F7F">
        <w:rPr>
          <w:rFonts w:ascii="Times New Roman" w:eastAsia="Times New Roman" w:hAnsi="Times New Roman" w:cs="Times New Roman"/>
        </w:rPr>
        <w:t xml:space="preserve">The </w:t>
      </w:r>
      <w:r w:rsidR="00F43643" w:rsidRPr="00F43643">
        <w:rPr>
          <w:rFonts w:ascii="Times New Roman" w:eastAsia="Times New Roman" w:hAnsi="Times New Roman" w:cs="Times New Roman"/>
        </w:rPr>
        <w:t xml:space="preserve">age, facial emotion, and intensity of facial action units (0=no action unit detected to 4=the most intense action unit detected) generated by the software were recorded. </w:t>
      </w:r>
    </w:p>
    <w:p w14:paraId="66345129" w14:textId="1EF067A9" w:rsidR="009C34F5" w:rsidRPr="009C34F5" w:rsidRDefault="00D12C56" w:rsidP="002360A1">
      <w:pPr>
        <w:spacing w:line="240" w:lineRule="auto"/>
        <w:rPr>
          <w:rFonts w:ascii="Times New Roman" w:hAnsi="Times New Roman" w:cs="Times New Roman"/>
          <w:color w:val="000000"/>
          <w:shd w:val="clear" w:color="auto" w:fill="FFFFFF"/>
        </w:rPr>
      </w:pPr>
      <w:r w:rsidRPr="009C34F5">
        <w:rPr>
          <w:rFonts w:ascii="Times New Roman" w:hAnsi="Times New Roman" w:cs="Times New Roman"/>
        </w:rPr>
        <w:t>Statistical analysis was performed using JMP (SAS Institute Inc.)</w:t>
      </w:r>
      <w:r w:rsidR="009C34F5" w:rsidRPr="009C34F5">
        <w:rPr>
          <w:rFonts w:ascii="Times New Roman" w:hAnsi="Times New Roman" w:cs="Times New Roman"/>
        </w:rPr>
        <w:t xml:space="preserve"> and </w:t>
      </w:r>
      <w:proofErr w:type="gramStart"/>
      <w:r w:rsidR="009C34F5" w:rsidRPr="009C34F5">
        <w:rPr>
          <w:rFonts w:ascii="Times New Roman" w:hAnsi="Times New Roman" w:cs="Times New Roman"/>
          <w:color w:val="000000"/>
          <w:shd w:val="clear" w:color="auto" w:fill="FFFFFF"/>
        </w:rPr>
        <w:t>RStudio(</w:t>
      </w:r>
      <w:proofErr w:type="gramEnd"/>
      <w:r w:rsidR="009C34F5" w:rsidRPr="009C34F5">
        <w:rPr>
          <w:rFonts w:ascii="Times New Roman" w:hAnsi="Times New Roman" w:cs="Times New Roman"/>
          <w:color w:val="000000"/>
          <w:shd w:val="clear" w:color="auto" w:fill="FFFFFF"/>
        </w:rPr>
        <w:t>RStudio Team. (2015). </w:t>
      </w:r>
      <w:commentRangeStart w:id="0"/>
      <w:r w:rsidR="009C34F5" w:rsidRPr="009C34F5">
        <w:rPr>
          <w:rFonts w:ascii="Times New Roman" w:hAnsi="Times New Roman" w:cs="Times New Roman"/>
          <w:i/>
          <w:iCs/>
          <w:color w:val="000000"/>
          <w:shd w:val="clear" w:color="auto" w:fill="FFFFFF"/>
        </w:rPr>
        <w:t>RStudio: Integrated Development Environment for R</w:t>
      </w:r>
      <w:r w:rsidR="009C34F5" w:rsidRPr="009C34F5">
        <w:rPr>
          <w:rFonts w:ascii="Times New Roman" w:hAnsi="Times New Roman" w:cs="Times New Roman"/>
          <w:color w:val="000000"/>
          <w:shd w:val="clear" w:color="auto" w:fill="FFFFFF"/>
        </w:rPr>
        <w:t>. Boston, MA). Cohen’s kappa coefficient was used to test correlation for categorical variables. Intraclass correlation coefficient was used to test correlation for continuous variables. Correlation interpretation was based on established categorizations: poor (</w:t>
      </w:r>
      <w:r w:rsidR="009C34F5" w:rsidRPr="009C34F5">
        <w:rPr>
          <w:rFonts w:ascii="Times New Roman" w:hAnsi="Times New Roman" w:cs="Times New Roman"/>
          <w:color w:val="000000"/>
          <w:bdr w:val="none" w:sz="0" w:space="0" w:color="auto" w:frame="1"/>
          <w:shd w:val="clear" w:color="auto" w:fill="FFFFFF"/>
        </w:rPr>
        <w:t>κ</w:t>
      </w:r>
      <w:r w:rsidR="009C34F5" w:rsidRPr="009C34F5">
        <w:rPr>
          <w:rFonts w:ascii="Times New Roman" w:hAnsi="Times New Roman" w:cs="Times New Roman"/>
          <w:color w:val="000000"/>
          <w:shd w:val="clear" w:color="auto" w:fill="FFFFFF"/>
        </w:rPr>
        <w:t> = 0), slight (</w:t>
      </w:r>
      <w:r w:rsidR="009C34F5" w:rsidRPr="009C34F5">
        <w:rPr>
          <w:rFonts w:ascii="Times New Roman" w:hAnsi="Times New Roman" w:cs="Times New Roman"/>
          <w:color w:val="000000"/>
          <w:bdr w:val="none" w:sz="0" w:space="0" w:color="auto" w:frame="1"/>
          <w:shd w:val="clear" w:color="auto" w:fill="FFFFFF"/>
        </w:rPr>
        <w:t>κ</w:t>
      </w:r>
      <w:r w:rsidR="009C34F5" w:rsidRPr="009C34F5">
        <w:rPr>
          <w:rFonts w:ascii="Times New Roman" w:hAnsi="Times New Roman" w:cs="Times New Roman"/>
          <w:color w:val="000000"/>
          <w:shd w:val="clear" w:color="auto" w:fill="FFFFFF"/>
        </w:rPr>
        <w:t> =0.01-0.20), fair (κ =0.21-0.40), moderate (</w:t>
      </w:r>
      <w:r w:rsidR="009C34F5" w:rsidRPr="009C34F5">
        <w:rPr>
          <w:rFonts w:ascii="Times New Roman" w:hAnsi="Times New Roman" w:cs="Times New Roman"/>
          <w:color w:val="000000"/>
          <w:bdr w:val="none" w:sz="0" w:space="0" w:color="auto" w:frame="1"/>
          <w:shd w:val="clear" w:color="auto" w:fill="FFFFFF"/>
        </w:rPr>
        <w:t>κ </w:t>
      </w:r>
      <w:r w:rsidR="009C34F5" w:rsidRPr="009C34F5">
        <w:rPr>
          <w:rFonts w:ascii="Times New Roman" w:hAnsi="Times New Roman" w:cs="Times New Roman"/>
          <w:color w:val="000000"/>
          <w:shd w:val="clear" w:color="auto" w:fill="FFFFFF"/>
        </w:rPr>
        <w:t>=0.41-0.60), strong (</w:t>
      </w:r>
      <w:r w:rsidR="009C34F5" w:rsidRPr="009C34F5">
        <w:rPr>
          <w:rFonts w:ascii="Times New Roman" w:hAnsi="Times New Roman" w:cs="Times New Roman"/>
          <w:color w:val="000000"/>
          <w:bdr w:val="none" w:sz="0" w:space="0" w:color="auto" w:frame="1"/>
          <w:shd w:val="clear" w:color="auto" w:fill="FFFFFF"/>
        </w:rPr>
        <w:t>κ </w:t>
      </w:r>
      <w:r w:rsidR="009C34F5" w:rsidRPr="009C34F5">
        <w:rPr>
          <w:rFonts w:ascii="Times New Roman" w:hAnsi="Times New Roman" w:cs="Times New Roman"/>
          <w:color w:val="000000"/>
          <w:shd w:val="clear" w:color="auto" w:fill="FFFFFF"/>
        </w:rPr>
        <w:t>=0.61-0.80), near perfect (</w:t>
      </w:r>
      <w:r w:rsidR="009C34F5" w:rsidRPr="009C34F5">
        <w:rPr>
          <w:rFonts w:ascii="Times New Roman" w:hAnsi="Times New Roman" w:cs="Times New Roman"/>
          <w:color w:val="000000"/>
          <w:bdr w:val="none" w:sz="0" w:space="0" w:color="auto" w:frame="1"/>
          <w:shd w:val="clear" w:color="auto" w:fill="FFFFFF"/>
        </w:rPr>
        <w:t>κ </w:t>
      </w:r>
      <w:r w:rsidR="009C34F5" w:rsidRPr="009C34F5">
        <w:rPr>
          <w:rFonts w:ascii="Times New Roman" w:hAnsi="Times New Roman" w:cs="Times New Roman"/>
          <w:color w:val="000000"/>
          <w:shd w:val="clear" w:color="auto" w:fill="FFFFFF"/>
        </w:rPr>
        <w:t>=0.81-0.99), and perfect (</w:t>
      </w:r>
      <w:r w:rsidR="009C34F5" w:rsidRPr="009C34F5">
        <w:rPr>
          <w:rFonts w:ascii="Times New Roman" w:hAnsi="Times New Roman" w:cs="Times New Roman"/>
          <w:color w:val="000000"/>
          <w:bdr w:val="none" w:sz="0" w:space="0" w:color="auto" w:frame="1"/>
          <w:shd w:val="clear" w:color="auto" w:fill="FFFFFF"/>
        </w:rPr>
        <w:t>κ </w:t>
      </w:r>
      <w:r w:rsidR="009C34F5" w:rsidRPr="009C34F5">
        <w:rPr>
          <w:rFonts w:ascii="Times New Roman" w:hAnsi="Times New Roman" w:cs="Times New Roman"/>
          <w:color w:val="000000"/>
          <w:shd w:val="clear" w:color="auto" w:fill="FFFFFF"/>
        </w:rPr>
        <w:t>=1). A value of p &lt; 0.05 was considered statistically significant. </w:t>
      </w:r>
      <w:commentRangeEnd w:id="0"/>
      <w:r w:rsidR="009C34F5">
        <w:rPr>
          <w:rStyle w:val="CommentReference"/>
        </w:rPr>
        <w:commentReference w:id="0"/>
      </w:r>
    </w:p>
    <w:p w14:paraId="027664CB" w14:textId="77777777" w:rsidR="00F643FE" w:rsidRDefault="00F43643">
      <w:pPr>
        <w:rPr>
          <w:rFonts w:ascii="Times New Roman" w:eastAsia="Times New Roman" w:hAnsi="Times New Roman" w:cs="Times New Roman"/>
          <w:b/>
          <w:bCs/>
        </w:rPr>
      </w:pPr>
      <w:r w:rsidRPr="00F43643">
        <w:rPr>
          <w:rFonts w:ascii="Times New Roman" w:eastAsia="Times New Roman" w:hAnsi="Times New Roman" w:cs="Times New Roman"/>
          <w:b/>
          <w:bCs/>
        </w:rPr>
        <w:t>Results</w:t>
      </w:r>
    </w:p>
    <w:p w14:paraId="1AD00805" w14:textId="10EC30AD" w:rsidR="000901FF" w:rsidRDefault="00F643FE">
      <w:pPr>
        <w:rPr>
          <w:rFonts w:ascii="Times New Roman" w:eastAsia="Times New Roman" w:hAnsi="Times New Roman" w:cs="Times New Roman"/>
        </w:rPr>
      </w:pPr>
      <w:r>
        <w:rPr>
          <w:rFonts w:ascii="Times New Roman" w:eastAsia="Times New Roman" w:hAnsi="Times New Roman" w:cs="Times New Roman"/>
          <w:i/>
          <w:iCs/>
        </w:rPr>
        <w:t>FaceReader Analysis</w:t>
      </w:r>
      <w:r>
        <w:rPr>
          <w:rFonts w:ascii="Times New Roman" w:eastAsia="Times New Roman" w:hAnsi="Times New Roman" w:cs="Times New Roman"/>
          <w:i/>
          <w:iCs/>
        </w:rPr>
        <w:br/>
      </w:r>
      <w:r w:rsidR="00F43643" w:rsidRPr="00F43643">
        <w:rPr>
          <w:rFonts w:ascii="Times New Roman" w:eastAsia="Times New Roman" w:hAnsi="Times New Roman" w:cs="Times New Roman"/>
        </w:rPr>
        <w:t xml:space="preserve">The most common expressions identified by FaceReader were happy (40.5%) and neutral (31.2%). </w:t>
      </w:r>
    </w:p>
    <w:p w14:paraId="4C3799B5" w14:textId="189E163D" w:rsidR="000901FF" w:rsidRDefault="000901FF" w:rsidP="000901FF">
      <w:pPr>
        <w:spacing w:line="240" w:lineRule="auto"/>
        <w:rPr>
          <w:rFonts w:ascii="Times New Roman" w:eastAsia="Times New Roman" w:hAnsi="Times New Roman" w:cs="Times New Roman"/>
        </w:rPr>
      </w:pPr>
      <w:commentRangeStart w:id="1"/>
      <w:r>
        <w:rPr>
          <w:rFonts w:ascii="Times New Roman" w:hAnsi="Times New Roman" w:cs="Times New Roman"/>
          <w:color w:val="000000"/>
          <w:shd w:val="clear" w:color="auto" w:fill="FFFFFF"/>
        </w:rPr>
        <w:t xml:space="preserve">The </w:t>
      </w:r>
      <w:r w:rsidRPr="000901FF">
        <w:rPr>
          <w:rFonts w:ascii="Times New Roman" w:hAnsi="Times New Roman" w:cs="Times New Roman"/>
          <w:color w:val="000000"/>
          <w:shd w:val="clear" w:color="auto" w:fill="FFFFFF"/>
        </w:rPr>
        <w:t xml:space="preserve">most common emotion detected across age groups (child, adolescent, middle aged, and elderly) was </w:t>
      </w:r>
      <w:r>
        <w:rPr>
          <w:rFonts w:ascii="Times New Roman" w:hAnsi="Times New Roman" w:cs="Times New Roman"/>
          <w:color w:val="000000"/>
          <w:shd w:val="clear" w:color="auto" w:fill="FFFFFF"/>
        </w:rPr>
        <w:t xml:space="preserve">also </w:t>
      </w:r>
      <w:r w:rsidRPr="000901FF">
        <w:rPr>
          <w:rFonts w:ascii="Times New Roman" w:hAnsi="Times New Roman" w:cs="Times New Roman"/>
          <w:color w:val="000000"/>
          <w:shd w:val="clear" w:color="auto" w:fill="FFFFFF"/>
        </w:rPr>
        <w:t>Happy followed by Neutral. There was no significant difference between primary emotion detected across age groups.</w:t>
      </w:r>
      <w:commentRangeEnd w:id="1"/>
      <w:r>
        <w:rPr>
          <w:rStyle w:val="CommentReference"/>
        </w:rPr>
        <w:commentReference w:id="1"/>
      </w:r>
    </w:p>
    <w:p w14:paraId="11BACD0B" w14:textId="0A6646D3" w:rsidR="000901FF" w:rsidRPr="000901FF" w:rsidRDefault="000901FF" w:rsidP="000901FF">
      <w:pPr>
        <w:spacing w:line="240" w:lineRule="auto"/>
        <w:rPr>
          <w:rFonts w:ascii="Times New Roman" w:eastAsia="Times New Roman" w:hAnsi="Times New Roman" w:cs="Times New Roman"/>
        </w:rPr>
      </w:pPr>
      <w:r>
        <w:rPr>
          <w:rFonts w:ascii="Times New Roman" w:eastAsia="Times New Roman" w:hAnsi="Times New Roman" w:cs="Times New Roman"/>
        </w:rPr>
        <w:t>FaceReader also estimates the age range of images. FaceReader a</w:t>
      </w:r>
      <w:r w:rsidRPr="000901FF">
        <w:rPr>
          <w:rFonts w:ascii="Times New Roman" w:eastAsia="Times New Roman" w:hAnsi="Times New Roman" w:cs="Times New Roman"/>
        </w:rPr>
        <w:t xml:space="preserve">ge range </w:t>
      </w:r>
      <w:r>
        <w:rPr>
          <w:rFonts w:ascii="Times New Roman" w:eastAsia="Times New Roman" w:hAnsi="Times New Roman" w:cs="Times New Roman"/>
        </w:rPr>
        <w:t xml:space="preserve">analysis </w:t>
      </w:r>
      <w:r w:rsidRPr="000901FF">
        <w:rPr>
          <w:rFonts w:ascii="Times New Roman" w:eastAsia="Times New Roman" w:hAnsi="Times New Roman" w:cs="Times New Roman"/>
        </w:rPr>
        <w:t xml:space="preserve">is included in Table 1. </w:t>
      </w:r>
    </w:p>
    <w:p w14:paraId="58098E2D" w14:textId="1AC91354" w:rsidR="00E443CC" w:rsidRPr="00BE27A3" w:rsidRDefault="00F643FE" w:rsidP="002360A1">
      <w:pPr>
        <w:spacing w:line="240" w:lineRule="auto"/>
      </w:pPr>
      <w:r>
        <w:rPr>
          <w:rFonts w:ascii="Times New Roman" w:eastAsia="Times New Roman" w:hAnsi="Times New Roman" w:cs="Times New Roman"/>
          <w:i/>
          <w:iCs/>
        </w:rPr>
        <w:t xml:space="preserve">Survey Analysis </w:t>
      </w:r>
      <w:r>
        <w:rPr>
          <w:rFonts w:ascii="Times New Roman" w:eastAsia="Times New Roman" w:hAnsi="Times New Roman" w:cs="Times New Roman"/>
          <w:i/>
          <w:iCs/>
        </w:rPr>
        <w:br/>
      </w:r>
      <w:r w:rsidR="00F43643" w:rsidRPr="00F43643">
        <w:rPr>
          <w:rFonts w:ascii="Times New Roman" w:eastAsia="Times New Roman" w:hAnsi="Times New Roman" w:cs="Times New Roman"/>
        </w:rPr>
        <w:t xml:space="preserve">In the survey, the most common primary emotions </w:t>
      </w:r>
      <w:r w:rsidR="005D64DD">
        <w:rPr>
          <w:rFonts w:ascii="Times New Roman" w:eastAsia="Times New Roman" w:hAnsi="Times New Roman" w:cs="Times New Roman"/>
        </w:rPr>
        <w:t xml:space="preserve">detected </w:t>
      </w:r>
      <w:r w:rsidR="00F43643" w:rsidRPr="00F43643">
        <w:rPr>
          <w:rFonts w:ascii="Times New Roman" w:eastAsia="Times New Roman" w:hAnsi="Times New Roman" w:cs="Times New Roman"/>
        </w:rPr>
        <w:t>were also happy (63.8%)</w:t>
      </w:r>
      <w:r w:rsidR="00E72108">
        <w:rPr>
          <w:rFonts w:ascii="Times New Roman" w:eastAsia="Times New Roman" w:hAnsi="Times New Roman" w:cs="Times New Roman"/>
        </w:rPr>
        <w:t xml:space="preserve">, </w:t>
      </w:r>
      <w:r w:rsidR="00F43643" w:rsidRPr="00F43643">
        <w:rPr>
          <w:rFonts w:ascii="Times New Roman" w:eastAsia="Times New Roman" w:hAnsi="Times New Roman" w:cs="Times New Roman"/>
        </w:rPr>
        <w:t>neutral (33.8%)</w:t>
      </w:r>
      <w:r w:rsidR="00E72108">
        <w:rPr>
          <w:rFonts w:ascii="Times New Roman" w:eastAsia="Times New Roman" w:hAnsi="Times New Roman" w:cs="Times New Roman"/>
        </w:rPr>
        <w:t>, and surprise (2.5%)</w:t>
      </w:r>
      <w:r w:rsidR="00F43643" w:rsidRPr="00F43643">
        <w:rPr>
          <w:rFonts w:ascii="Times New Roman" w:eastAsia="Times New Roman" w:hAnsi="Times New Roman" w:cs="Times New Roman"/>
        </w:rPr>
        <w:t xml:space="preserve">. </w:t>
      </w:r>
      <w:r w:rsidR="00E443CC" w:rsidRPr="00F43643">
        <w:rPr>
          <w:rFonts w:ascii="Times New Roman" w:eastAsia="Times New Roman" w:hAnsi="Times New Roman" w:cs="Times New Roman"/>
        </w:rPr>
        <w:t xml:space="preserve">Happiness was the most common primary emotion across all age ranges. </w:t>
      </w:r>
    </w:p>
    <w:p w14:paraId="6A11D88D" w14:textId="5A9C99DC" w:rsidR="00AE00B5" w:rsidRDefault="00F43643" w:rsidP="002360A1">
      <w:pPr>
        <w:spacing w:line="240" w:lineRule="auto"/>
        <w:rPr>
          <w:rFonts w:ascii="Times New Roman" w:eastAsia="Times New Roman" w:hAnsi="Times New Roman" w:cs="Times New Roman"/>
        </w:rPr>
      </w:pPr>
      <w:r w:rsidRPr="00F43643">
        <w:rPr>
          <w:rFonts w:ascii="Times New Roman" w:eastAsia="Times New Roman" w:hAnsi="Times New Roman" w:cs="Times New Roman"/>
        </w:rPr>
        <w:t>Interpreters also agreed more on the primary emotion if it was happiness (75% agreement vs. 65% agreement on average)</w:t>
      </w:r>
      <w:r w:rsidR="00E72108">
        <w:rPr>
          <w:rFonts w:ascii="Times New Roman" w:eastAsia="Times New Roman" w:hAnsi="Times New Roman" w:cs="Times New Roman"/>
        </w:rPr>
        <w:t>, as compared to neutral (49% agreement) and surprise (53% agreement)</w:t>
      </w:r>
      <w:r w:rsidRPr="00F43643">
        <w:rPr>
          <w:rFonts w:ascii="Times New Roman" w:eastAsia="Times New Roman" w:hAnsi="Times New Roman" w:cs="Times New Roman"/>
        </w:rPr>
        <w:t>.</w:t>
      </w:r>
      <w:r w:rsidR="00D85FA3">
        <w:rPr>
          <w:rFonts w:ascii="Times New Roman" w:eastAsia="Times New Roman" w:hAnsi="Times New Roman" w:cs="Times New Roman"/>
        </w:rPr>
        <w:t xml:space="preserve"> </w:t>
      </w:r>
      <w:r w:rsidR="00E72108">
        <w:rPr>
          <w:rFonts w:ascii="Times New Roman" w:eastAsia="Times New Roman" w:hAnsi="Times New Roman" w:cs="Times New Roman"/>
        </w:rPr>
        <w:t>(Chart 1)</w:t>
      </w:r>
      <w:r w:rsidR="00E72108" w:rsidRPr="00F43643">
        <w:rPr>
          <w:rFonts w:ascii="Times New Roman" w:eastAsia="Times New Roman" w:hAnsi="Times New Roman" w:cs="Times New Roman"/>
        </w:rPr>
        <w:t xml:space="preserve"> </w:t>
      </w:r>
      <w:r w:rsidR="00E72108">
        <w:rPr>
          <w:rFonts w:ascii="Times New Roman" w:eastAsia="Times New Roman" w:hAnsi="Times New Roman" w:cs="Times New Roman"/>
        </w:rPr>
        <w:t xml:space="preserve">For images where the primary emotion was detected as happiness, average intensity of emotion as determined by survey participants was 2.29 out of </w:t>
      </w:r>
      <w:r w:rsidR="00663ED0">
        <w:rPr>
          <w:rFonts w:ascii="Times New Roman" w:eastAsia="Times New Roman" w:hAnsi="Times New Roman" w:cs="Times New Roman"/>
        </w:rPr>
        <w:t>3</w:t>
      </w:r>
      <w:r w:rsidR="00841844">
        <w:rPr>
          <w:rFonts w:ascii="Times New Roman" w:eastAsia="Times New Roman" w:hAnsi="Times New Roman" w:cs="Times New Roman"/>
        </w:rPr>
        <w:t xml:space="preserve"> </w:t>
      </w:r>
      <w:r w:rsidR="00841844" w:rsidRPr="00F43643">
        <w:rPr>
          <w:rFonts w:ascii="Times New Roman" w:eastAsia="Times New Roman" w:hAnsi="Times New Roman" w:cs="Times New Roman"/>
        </w:rPr>
        <w:t>(1=not intense to 3=very intense)</w:t>
      </w:r>
      <w:r w:rsidR="00841844">
        <w:rPr>
          <w:rFonts w:ascii="Times New Roman" w:eastAsia="Times New Roman" w:hAnsi="Times New Roman" w:cs="Times New Roman"/>
        </w:rPr>
        <w:t>.</w:t>
      </w:r>
      <w:r w:rsidR="00493E28">
        <w:rPr>
          <w:rFonts w:ascii="Times New Roman" w:eastAsia="Times New Roman" w:hAnsi="Times New Roman" w:cs="Times New Roman"/>
        </w:rPr>
        <w:t xml:space="preserve"> For images where the primary emotion was </w:t>
      </w:r>
      <w:r w:rsidR="00663ED0">
        <w:rPr>
          <w:rFonts w:ascii="Times New Roman" w:eastAsia="Times New Roman" w:hAnsi="Times New Roman" w:cs="Times New Roman"/>
        </w:rPr>
        <w:t>neutral</w:t>
      </w:r>
      <w:r w:rsidR="00493E28">
        <w:rPr>
          <w:rFonts w:ascii="Times New Roman" w:eastAsia="Times New Roman" w:hAnsi="Times New Roman" w:cs="Times New Roman"/>
        </w:rPr>
        <w:t xml:space="preserve">, average intensity of emotion was </w:t>
      </w:r>
      <w:r w:rsidR="00663ED0">
        <w:rPr>
          <w:rFonts w:ascii="Times New Roman" w:eastAsia="Times New Roman" w:hAnsi="Times New Roman" w:cs="Times New Roman"/>
        </w:rPr>
        <w:t>2.09/3</w:t>
      </w:r>
      <w:r w:rsidR="00493E28">
        <w:rPr>
          <w:rFonts w:ascii="Times New Roman" w:eastAsia="Times New Roman" w:hAnsi="Times New Roman" w:cs="Times New Roman"/>
        </w:rPr>
        <w:t xml:space="preserve">; for surprise it was </w:t>
      </w:r>
      <w:r w:rsidR="00663ED0">
        <w:rPr>
          <w:rFonts w:ascii="Times New Roman" w:eastAsia="Times New Roman" w:hAnsi="Times New Roman" w:cs="Times New Roman"/>
        </w:rPr>
        <w:t xml:space="preserve">2.37/3. </w:t>
      </w:r>
    </w:p>
    <w:p w14:paraId="3AA7B9EC" w14:textId="5C98EEA9" w:rsidR="000901FF" w:rsidRDefault="000901FF" w:rsidP="002360A1">
      <w:pPr>
        <w:spacing w:line="240" w:lineRule="auto"/>
        <w:rPr>
          <w:rFonts w:ascii="Times New Roman" w:eastAsia="Times New Roman" w:hAnsi="Times New Roman" w:cs="Times New Roman"/>
        </w:rPr>
      </w:pPr>
      <w:commentRangeStart w:id="2"/>
      <w:r>
        <w:rPr>
          <w:rFonts w:ascii="Times New Roman" w:eastAsia="Times New Roman" w:hAnsi="Times New Roman" w:cs="Times New Roman"/>
        </w:rPr>
        <w:t xml:space="preserve">Participants were also asked to estimate the age range of the images. Survey participant age range analysis is included in Table 2. </w:t>
      </w:r>
      <w:commentRangeEnd w:id="2"/>
      <w:r>
        <w:rPr>
          <w:rStyle w:val="CommentReference"/>
        </w:rPr>
        <w:commentReference w:id="2"/>
      </w:r>
    </w:p>
    <w:p w14:paraId="113A7F1E" w14:textId="455767A9" w:rsidR="0033518D" w:rsidRPr="00A71F95" w:rsidRDefault="00FB3F7F" w:rsidP="002360A1">
      <w:pPr>
        <w:spacing w:line="240" w:lineRule="auto"/>
        <w:rPr>
          <w:rFonts w:ascii="Times New Roman" w:eastAsia="Times New Roman" w:hAnsi="Times New Roman" w:cs="Times New Roman"/>
        </w:rPr>
      </w:pPr>
      <w:r>
        <w:rPr>
          <w:rFonts w:ascii="Times New Roman" w:eastAsia="Times New Roman" w:hAnsi="Times New Roman" w:cs="Times New Roman"/>
          <w:i/>
          <w:iCs/>
        </w:rPr>
        <w:lastRenderedPageBreak/>
        <w:t xml:space="preserve">FaceReader vs. survey evaluator comparison </w:t>
      </w:r>
      <w:r w:rsidR="0033518D">
        <w:rPr>
          <w:rFonts w:ascii="Times New Roman" w:eastAsia="Times New Roman" w:hAnsi="Times New Roman" w:cs="Times New Roman"/>
          <w:i/>
          <w:iCs/>
        </w:rPr>
        <w:br/>
      </w:r>
      <w:r w:rsidR="0033518D" w:rsidRPr="0033518D">
        <w:rPr>
          <w:rFonts w:ascii="Times New Roman" w:eastAsia="Times New Roman" w:hAnsi="Times New Roman" w:cs="Times New Roman"/>
        </w:rPr>
        <w:t>For images where survey participants identified happiness as the primary emotion, FaceReader also rated happiness as the most common emotion (75.4%), as compared to surprised (22%) or neutral (5.87%) (Chart 2)</w:t>
      </w:r>
      <w:r w:rsidR="0033518D">
        <w:rPr>
          <w:rFonts w:ascii="Times New Roman" w:eastAsia="Times New Roman" w:hAnsi="Times New Roman" w:cs="Times New Roman"/>
          <w:i/>
          <w:iCs/>
        </w:rPr>
        <w:t xml:space="preserve">. </w:t>
      </w:r>
      <w:r w:rsidR="0033518D" w:rsidRPr="0033518D">
        <w:rPr>
          <w:rFonts w:ascii="Times New Roman" w:eastAsia="Times New Roman" w:hAnsi="Times New Roman" w:cs="Times New Roman"/>
        </w:rPr>
        <w:t>These images were also associated with a higher cheek raiser and lip corner puller intensity, as compared to those identified as neutral or surprised (0.27 vs. 0.02 vs. 0 and 0.64 vs 0.07 vs. 0.01, respectively)</w:t>
      </w:r>
      <w:r w:rsidR="00A71F95">
        <w:rPr>
          <w:rFonts w:ascii="Times New Roman" w:eastAsia="Times New Roman" w:hAnsi="Times New Roman" w:cs="Times New Roman"/>
        </w:rPr>
        <w:t xml:space="preserve">. This </w:t>
      </w:r>
      <w:r w:rsidR="00C21A44">
        <w:rPr>
          <w:rFonts w:ascii="Times New Roman" w:eastAsia="Times New Roman" w:hAnsi="Times New Roman" w:cs="Times New Roman"/>
        </w:rPr>
        <w:t>aligns with our primary emotion analysis</w:t>
      </w:r>
      <w:r w:rsidR="00A71F95">
        <w:rPr>
          <w:rFonts w:ascii="Times New Roman" w:eastAsia="Times New Roman" w:hAnsi="Times New Roman" w:cs="Times New Roman"/>
        </w:rPr>
        <w:t>, as</w:t>
      </w:r>
      <w:r w:rsidR="00A71F95" w:rsidRPr="00A71F95">
        <w:rPr>
          <w:rFonts w:ascii="Times New Roman" w:eastAsia="Times New Roman" w:hAnsi="Times New Roman" w:cs="Times New Roman"/>
        </w:rPr>
        <w:t xml:space="preserve"> </w:t>
      </w:r>
      <w:r w:rsidR="00A71F95">
        <w:rPr>
          <w:rFonts w:ascii="Times New Roman" w:eastAsia="Times New Roman" w:hAnsi="Times New Roman" w:cs="Times New Roman"/>
        </w:rPr>
        <w:t xml:space="preserve">FaceReader correlates the emotion of happiness with the cheek raiser and lip corner puller action units. </w:t>
      </w:r>
    </w:p>
    <w:p w14:paraId="00BB3B9F" w14:textId="116EEB94" w:rsidR="0079648D" w:rsidRPr="00F553C5" w:rsidRDefault="005143EB" w:rsidP="002360A1">
      <w:pPr>
        <w:spacing w:line="240" w:lineRule="auto"/>
        <w:rPr>
          <w:rFonts w:ascii="Times New Roman" w:eastAsia="Times New Roman" w:hAnsi="Times New Roman" w:cs="Times New Roman"/>
          <w:i/>
          <w:iCs/>
        </w:rPr>
      </w:pPr>
      <w:r w:rsidRPr="00F553C5">
        <w:rPr>
          <w:rFonts w:ascii="Times New Roman" w:eastAsia="Times New Roman" w:hAnsi="Times New Roman" w:cs="Times New Roman"/>
        </w:rPr>
        <w:t>Similarly</w:t>
      </w:r>
      <w:r w:rsidR="0025245A" w:rsidRPr="00F553C5">
        <w:rPr>
          <w:rFonts w:ascii="Times New Roman" w:eastAsia="Times New Roman" w:hAnsi="Times New Roman" w:cs="Times New Roman"/>
        </w:rPr>
        <w:t>, for images where survey participants identified surprise as the primary emotion, FaceReader</w:t>
      </w:r>
      <w:r w:rsidRPr="00F553C5">
        <w:rPr>
          <w:rFonts w:ascii="Times New Roman" w:eastAsia="Times New Roman" w:hAnsi="Times New Roman" w:cs="Times New Roman"/>
        </w:rPr>
        <w:t xml:space="preserve"> </w:t>
      </w:r>
      <w:r w:rsidR="0025245A" w:rsidRPr="00F553C5">
        <w:rPr>
          <w:rFonts w:ascii="Times New Roman" w:eastAsia="Times New Roman" w:hAnsi="Times New Roman" w:cs="Times New Roman"/>
        </w:rPr>
        <w:t xml:space="preserve">detected surprise (14.6%) more often than happiness (0.35%) or neutral (2%). </w:t>
      </w:r>
      <w:r w:rsidRPr="00F553C5">
        <w:rPr>
          <w:rFonts w:ascii="Times New Roman" w:eastAsia="Times New Roman" w:hAnsi="Times New Roman" w:cs="Times New Roman"/>
        </w:rPr>
        <w:t xml:space="preserve">These images were </w:t>
      </w:r>
      <w:r w:rsidR="00F553C5" w:rsidRPr="00F553C5">
        <w:rPr>
          <w:rFonts w:ascii="Times New Roman" w:eastAsia="Times New Roman" w:hAnsi="Times New Roman" w:cs="Times New Roman"/>
        </w:rPr>
        <w:t xml:space="preserve">associated with higher inner brow raiser </w:t>
      </w:r>
      <w:r w:rsidR="00082B1D">
        <w:rPr>
          <w:rFonts w:ascii="Times New Roman" w:eastAsia="Times New Roman" w:hAnsi="Times New Roman" w:cs="Times New Roman"/>
        </w:rPr>
        <w:t xml:space="preserve">intensity </w:t>
      </w:r>
      <w:r w:rsidR="00F553C5" w:rsidRPr="00F553C5">
        <w:rPr>
          <w:rFonts w:ascii="Times New Roman" w:eastAsia="Times New Roman" w:hAnsi="Times New Roman" w:cs="Times New Roman"/>
        </w:rPr>
        <w:t xml:space="preserve">as compared to those identified as happy or neutral (0.017 vs. 0.001 vs. 0.013, respectively, as well as outer brow raiser </w:t>
      </w:r>
      <w:r w:rsidR="00082B1D">
        <w:rPr>
          <w:rFonts w:ascii="Times New Roman" w:eastAsia="Times New Roman" w:hAnsi="Times New Roman" w:cs="Times New Roman"/>
        </w:rPr>
        <w:t xml:space="preserve">intensity </w:t>
      </w:r>
      <w:r w:rsidR="00F553C5" w:rsidRPr="00F553C5">
        <w:rPr>
          <w:rFonts w:ascii="Times New Roman" w:eastAsia="Times New Roman" w:hAnsi="Times New Roman" w:cs="Times New Roman"/>
        </w:rPr>
        <w:t xml:space="preserve">(0.09 vs. 0 vs. 0.02, respectively) and jaw drop </w:t>
      </w:r>
      <w:r w:rsidR="00082B1D">
        <w:rPr>
          <w:rFonts w:ascii="Times New Roman" w:eastAsia="Times New Roman" w:hAnsi="Times New Roman" w:cs="Times New Roman"/>
        </w:rPr>
        <w:t xml:space="preserve">intensity </w:t>
      </w:r>
      <w:r w:rsidR="00F553C5" w:rsidRPr="00F553C5">
        <w:rPr>
          <w:rFonts w:ascii="Times New Roman" w:eastAsia="Times New Roman" w:hAnsi="Times New Roman" w:cs="Times New Roman"/>
        </w:rPr>
        <w:t>(0.68 vs. 0.02 vs. 0.06), respectively. This aligns with our primary emotion analysis, as s</w:t>
      </w:r>
      <w:r w:rsidRPr="00F553C5">
        <w:rPr>
          <w:rFonts w:ascii="Times New Roman" w:eastAsia="Times New Roman" w:hAnsi="Times New Roman" w:cs="Times New Roman"/>
        </w:rPr>
        <w:t xml:space="preserve">urprise </w:t>
      </w:r>
      <w:r w:rsidR="00F553C5" w:rsidRPr="00F553C5">
        <w:rPr>
          <w:rFonts w:ascii="Times New Roman" w:eastAsia="Times New Roman" w:hAnsi="Times New Roman" w:cs="Times New Roman"/>
        </w:rPr>
        <w:t xml:space="preserve">is </w:t>
      </w:r>
      <w:r w:rsidRPr="00F553C5">
        <w:rPr>
          <w:rFonts w:ascii="Times New Roman" w:eastAsia="Times New Roman" w:hAnsi="Times New Roman" w:cs="Times New Roman"/>
        </w:rPr>
        <w:t xml:space="preserve">correlated with </w:t>
      </w:r>
      <w:r w:rsidR="00F553C5" w:rsidRPr="00F553C5">
        <w:rPr>
          <w:rFonts w:ascii="Times New Roman" w:eastAsia="Times New Roman" w:hAnsi="Times New Roman" w:cs="Times New Roman"/>
        </w:rPr>
        <w:t xml:space="preserve">the </w:t>
      </w:r>
      <w:r w:rsidRPr="00F553C5">
        <w:rPr>
          <w:rFonts w:ascii="Times New Roman" w:eastAsia="Times New Roman" w:hAnsi="Times New Roman" w:cs="Times New Roman"/>
        </w:rPr>
        <w:t>inner brow raiser, outer brow</w:t>
      </w:r>
      <w:r w:rsidR="00F553C5" w:rsidRPr="00F553C5">
        <w:rPr>
          <w:rFonts w:ascii="Times New Roman" w:eastAsia="Times New Roman" w:hAnsi="Times New Roman" w:cs="Times New Roman"/>
        </w:rPr>
        <w:t xml:space="preserve"> </w:t>
      </w:r>
      <w:r w:rsidRPr="00F553C5">
        <w:rPr>
          <w:rFonts w:ascii="Times New Roman" w:eastAsia="Times New Roman" w:hAnsi="Times New Roman" w:cs="Times New Roman"/>
        </w:rPr>
        <w:t>raiser, upper lid raiser and jaw drop</w:t>
      </w:r>
      <w:r w:rsidR="00F553C5" w:rsidRPr="00F553C5">
        <w:rPr>
          <w:rFonts w:ascii="Times New Roman" w:hAnsi="Times New Roman" w:cs="Times New Roman"/>
        </w:rPr>
        <w:t xml:space="preserve"> action units</w:t>
      </w:r>
      <w:r w:rsidRPr="00F553C5">
        <w:rPr>
          <w:rFonts w:ascii="Times New Roman" w:eastAsia="Times New Roman" w:hAnsi="Times New Roman" w:cs="Times New Roman"/>
        </w:rPr>
        <w:t xml:space="preserve">. </w:t>
      </w:r>
      <w:r w:rsidR="00F553C5">
        <w:rPr>
          <w:rFonts w:ascii="Times New Roman" w:eastAsia="Times New Roman" w:hAnsi="Times New Roman" w:cs="Times New Roman"/>
        </w:rPr>
        <w:t xml:space="preserve">Interestingly, these images were not correlated with a higher upper lid raiser </w:t>
      </w:r>
      <w:r w:rsidR="00082B1D">
        <w:rPr>
          <w:rFonts w:ascii="Times New Roman" w:eastAsia="Times New Roman" w:hAnsi="Times New Roman" w:cs="Times New Roman"/>
        </w:rPr>
        <w:t xml:space="preserve">intensity (0 vs. 0.002 vs. 0.001, respectively). </w:t>
      </w:r>
    </w:p>
    <w:p w14:paraId="455767EC" w14:textId="65603811" w:rsidR="0033518D" w:rsidRDefault="005143EB" w:rsidP="002360A1">
      <w:pPr>
        <w:spacing w:line="240" w:lineRule="auto"/>
        <w:rPr>
          <w:rFonts w:ascii="Times New Roman" w:eastAsia="Times New Roman" w:hAnsi="Times New Roman" w:cs="Times New Roman"/>
        </w:rPr>
      </w:pPr>
      <w:r>
        <w:rPr>
          <w:rFonts w:ascii="Times New Roman" w:eastAsia="Times New Roman" w:hAnsi="Times New Roman" w:cs="Times New Roman"/>
        </w:rPr>
        <w:t xml:space="preserve">Finally, for images where survey participants identified neutral as the primary emotion, FaceReader also rated neutral as the most common emotion (82.7%), as compared to happiness (16.2%) or surprise (32.2%). </w:t>
      </w:r>
    </w:p>
    <w:p w14:paraId="5646AB4C" w14:textId="77777777" w:rsidR="009C34F5" w:rsidRDefault="009C34F5" w:rsidP="009C34F5">
      <w:pPr>
        <w:pStyle w:val="NormalWeb"/>
        <w:spacing w:before="0" w:beforeAutospacing="0" w:after="0" w:afterAutospacing="0"/>
        <w:rPr>
          <w:color w:val="000000"/>
          <w:sz w:val="22"/>
          <w:szCs w:val="22"/>
        </w:rPr>
      </w:pPr>
      <w:commentRangeStart w:id="3"/>
      <w:r w:rsidRPr="009C34F5">
        <w:rPr>
          <w:color w:val="000000"/>
          <w:sz w:val="22"/>
          <w:szCs w:val="22"/>
        </w:rPr>
        <w:t xml:space="preserve">Analysis of correlation between most common expression identified by </w:t>
      </w:r>
      <w:proofErr w:type="gramStart"/>
      <w:r w:rsidRPr="009C34F5">
        <w:rPr>
          <w:color w:val="000000"/>
          <w:sz w:val="22"/>
          <w:szCs w:val="22"/>
        </w:rPr>
        <w:t>FaceReader</w:t>
      </w:r>
      <w:proofErr w:type="gramEnd"/>
      <w:r w:rsidRPr="009C34F5">
        <w:rPr>
          <w:color w:val="000000"/>
          <w:sz w:val="22"/>
          <w:szCs w:val="22"/>
        </w:rPr>
        <w:t xml:space="preserve"> and the primary emotion detected by surveyors showed strong correlation (κ = 0.77, 95% CI = 0.64 – 0.91). </w:t>
      </w:r>
    </w:p>
    <w:p w14:paraId="0B875003" w14:textId="77777777" w:rsidR="009C34F5" w:rsidRDefault="009C34F5" w:rsidP="009C34F5">
      <w:pPr>
        <w:pStyle w:val="NormalWeb"/>
        <w:spacing w:before="0" w:beforeAutospacing="0" w:after="0" w:afterAutospacing="0"/>
        <w:rPr>
          <w:color w:val="000000"/>
          <w:sz w:val="22"/>
          <w:szCs w:val="22"/>
        </w:rPr>
      </w:pPr>
    </w:p>
    <w:p w14:paraId="2E67AD1D" w14:textId="4E2F395C" w:rsidR="009C34F5" w:rsidRDefault="009C34F5" w:rsidP="009C34F5">
      <w:pPr>
        <w:pStyle w:val="NormalWeb"/>
        <w:spacing w:before="0" w:beforeAutospacing="0" w:after="0" w:afterAutospacing="0"/>
        <w:rPr>
          <w:color w:val="000000"/>
          <w:sz w:val="22"/>
          <w:szCs w:val="22"/>
        </w:rPr>
      </w:pPr>
      <w:r w:rsidRPr="009C34F5">
        <w:rPr>
          <w:color w:val="000000"/>
          <w:sz w:val="22"/>
          <w:szCs w:val="22"/>
        </w:rPr>
        <w:t>On analyzing this correlation by age group, there was fair correlation in children (κ = 0.40, 95% CI = </w:t>
      </w:r>
      <w:r w:rsidRPr="009C34F5">
        <w:rPr>
          <w:color w:val="000000"/>
          <w:sz w:val="22"/>
          <w:szCs w:val="22"/>
          <w:bdr w:val="none" w:sz="0" w:space="0" w:color="auto" w:frame="1"/>
          <w:shd w:val="clear" w:color="auto" w:fill="FFFFFF"/>
        </w:rPr>
        <w:t>0.078 - 0.72</w:t>
      </w:r>
      <w:r w:rsidRPr="009C34F5">
        <w:rPr>
          <w:color w:val="000000"/>
          <w:sz w:val="22"/>
          <w:szCs w:val="22"/>
        </w:rPr>
        <w:t xml:space="preserve">), perfect correlation in young </w:t>
      </w:r>
      <w:proofErr w:type="gramStart"/>
      <w:r w:rsidRPr="009C34F5">
        <w:rPr>
          <w:color w:val="000000"/>
          <w:sz w:val="22"/>
          <w:szCs w:val="22"/>
        </w:rPr>
        <w:t>adults(</w:t>
      </w:r>
      <w:proofErr w:type="gramEnd"/>
      <w:r w:rsidRPr="009C34F5">
        <w:rPr>
          <w:color w:val="000000"/>
          <w:sz w:val="22"/>
          <w:szCs w:val="22"/>
        </w:rPr>
        <w:t>κ = 1.0, 95% CI = </w:t>
      </w:r>
      <w:r w:rsidRPr="009C34F5">
        <w:rPr>
          <w:color w:val="000000"/>
          <w:sz w:val="22"/>
          <w:szCs w:val="22"/>
          <w:bdr w:val="none" w:sz="0" w:space="0" w:color="auto" w:frame="1"/>
          <w:shd w:val="clear" w:color="auto" w:fill="FFFFFF"/>
        </w:rPr>
        <w:t>1.0 -1.0</w:t>
      </w:r>
      <w:r w:rsidRPr="009C34F5">
        <w:rPr>
          <w:color w:val="000000"/>
          <w:sz w:val="22"/>
          <w:szCs w:val="22"/>
        </w:rPr>
        <w:t>), strong correlation in middle aged adults(κ = 0.79, 95% CI = </w:t>
      </w:r>
      <w:r w:rsidRPr="009C34F5">
        <w:rPr>
          <w:color w:val="000000"/>
          <w:sz w:val="22"/>
          <w:szCs w:val="22"/>
          <w:bdr w:val="none" w:sz="0" w:space="0" w:color="auto" w:frame="1"/>
          <w:shd w:val="clear" w:color="auto" w:fill="FFFFFF"/>
        </w:rPr>
        <w:t>0.53 - 1</w:t>
      </w:r>
      <w:r w:rsidRPr="009C34F5">
        <w:rPr>
          <w:color w:val="000000"/>
          <w:sz w:val="22"/>
          <w:szCs w:val="22"/>
        </w:rPr>
        <w:t>) and near perfect in elderly adults(κ = </w:t>
      </w:r>
      <w:r w:rsidRPr="009C34F5">
        <w:rPr>
          <w:color w:val="000000"/>
          <w:sz w:val="22"/>
          <w:szCs w:val="22"/>
          <w:bdr w:val="none" w:sz="0" w:space="0" w:color="auto" w:frame="1"/>
          <w:shd w:val="clear" w:color="auto" w:fill="FFFFFF"/>
        </w:rPr>
        <w:t>0.9 </w:t>
      </w:r>
      <w:r w:rsidRPr="009C34F5">
        <w:rPr>
          <w:color w:val="000000"/>
          <w:sz w:val="22"/>
          <w:szCs w:val="22"/>
        </w:rPr>
        <w:t>, 95% CI = </w:t>
      </w:r>
      <w:r w:rsidRPr="009C34F5">
        <w:rPr>
          <w:color w:val="000000"/>
          <w:sz w:val="22"/>
          <w:szCs w:val="22"/>
          <w:bdr w:val="none" w:sz="0" w:space="0" w:color="auto" w:frame="1"/>
          <w:shd w:val="clear" w:color="auto" w:fill="FFFFFF"/>
        </w:rPr>
        <w:t>0.7 - 1.0</w:t>
      </w:r>
      <w:r w:rsidRPr="009C34F5">
        <w:rPr>
          <w:color w:val="000000"/>
          <w:sz w:val="22"/>
          <w:szCs w:val="22"/>
        </w:rPr>
        <w:t>). </w:t>
      </w:r>
    </w:p>
    <w:p w14:paraId="04B862E8" w14:textId="77777777" w:rsidR="00E15704" w:rsidRPr="009C34F5" w:rsidRDefault="00E15704" w:rsidP="009C34F5">
      <w:pPr>
        <w:pStyle w:val="NormalWeb"/>
        <w:spacing w:before="0" w:beforeAutospacing="0" w:after="0" w:afterAutospacing="0"/>
        <w:rPr>
          <w:color w:val="000000"/>
          <w:sz w:val="22"/>
          <w:szCs w:val="22"/>
        </w:rPr>
      </w:pPr>
    </w:p>
    <w:p w14:paraId="13E985BF" w14:textId="724F48AC" w:rsidR="009C34F5" w:rsidRPr="009C34F5" w:rsidRDefault="00E15704" w:rsidP="009C34F5">
      <w:pPr>
        <w:pStyle w:val="NormalWeb"/>
        <w:spacing w:before="0" w:beforeAutospacing="0" w:after="160" w:afterAutospacing="0"/>
        <w:rPr>
          <w:color w:val="000000"/>
          <w:sz w:val="22"/>
          <w:szCs w:val="22"/>
        </w:rPr>
      </w:pPr>
      <w:r>
        <w:rPr>
          <w:color w:val="000000"/>
          <w:sz w:val="22"/>
          <w:szCs w:val="22"/>
        </w:rPr>
        <w:t xml:space="preserve">Survey participant and FaceReader age ranges were averaged to facilitate comparison. </w:t>
      </w:r>
      <w:r w:rsidR="009C34F5" w:rsidRPr="009C34F5">
        <w:rPr>
          <w:color w:val="000000"/>
          <w:sz w:val="22"/>
          <w:szCs w:val="22"/>
        </w:rPr>
        <w:t>Age detection between FaceReader and survey responders had strong correlation (ICC = 0.886, 95% CI – 0.828 – 0.925, p&lt;0.001). </w:t>
      </w:r>
      <w:commentRangeEnd w:id="3"/>
      <w:r w:rsidR="009C34F5" w:rsidRPr="009C34F5">
        <w:rPr>
          <w:rStyle w:val="CommentReference"/>
          <w:rFonts w:eastAsiaTheme="minorHAnsi"/>
          <w:sz w:val="22"/>
          <w:szCs w:val="22"/>
        </w:rPr>
        <w:commentReference w:id="3"/>
      </w:r>
    </w:p>
    <w:p w14:paraId="4E1E0AFF" w14:textId="1AC7B6D9" w:rsidR="0033518D" w:rsidRDefault="00BD418F">
      <w:pPr>
        <w:rPr>
          <w:rFonts w:ascii="Times New Roman" w:eastAsia="Times New Roman" w:hAnsi="Times New Roman" w:cs="Times New Roman"/>
          <w:b/>
          <w:bCs/>
        </w:rPr>
      </w:pPr>
      <w:r>
        <w:rPr>
          <w:rFonts w:ascii="Times New Roman" w:eastAsia="Times New Roman" w:hAnsi="Times New Roman" w:cs="Times New Roman"/>
          <w:b/>
          <w:bCs/>
        </w:rPr>
        <w:t>Discussion</w:t>
      </w:r>
    </w:p>
    <w:p w14:paraId="687A3491" w14:textId="2B3F59BB" w:rsidR="004A0124" w:rsidRDefault="002E51E8" w:rsidP="00652CF7">
      <w:pPr>
        <w:spacing w:line="240" w:lineRule="auto"/>
        <w:rPr>
          <w:rFonts w:ascii="Times New Roman" w:eastAsia="Times New Roman" w:hAnsi="Times New Roman" w:cs="Times New Roman"/>
        </w:rPr>
      </w:pPr>
      <w:commentRangeStart w:id="4"/>
      <w:commentRangeStart w:id="5"/>
      <w:r>
        <w:rPr>
          <w:rFonts w:ascii="Times New Roman" w:eastAsia="Times New Roman" w:hAnsi="Times New Roman" w:cs="Times New Roman"/>
        </w:rPr>
        <w:t>In this study, we</w:t>
      </w:r>
      <w:r w:rsidR="004A0124">
        <w:rPr>
          <w:rFonts w:ascii="Times New Roman" w:eastAsia="Times New Roman" w:hAnsi="Times New Roman" w:cs="Times New Roman"/>
        </w:rPr>
        <w:t xml:space="preserve"> demonstrated that human interpreters </w:t>
      </w:r>
      <w:r w:rsidRPr="00F43643">
        <w:rPr>
          <w:rFonts w:ascii="Times New Roman" w:eastAsia="Times New Roman" w:hAnsi="Times New Roman" w:cs="Times New Roman"/>
        </w:rPr>
        <w:t xml:space="preserve">and FaceReader output </w:t>
      </w:r>
      <w:r w:rsidR="00E15704">
        <w:rPr>
          <w:rFonts w:ascii="Times New Roman" w:eastAsia="Times New Roman" w:hAnsi="Times New Roman" w:cs="Times New Roman"/>
        </w:rPr>
        <w:t xml:space="preserve">had substantial agreement </w:t>
      </w:r>
      <w:r w:rsidRPr="00F43643">
        <w:rPr>
          <w:rFonts w:ascii="Times New Roman" w:eastAsia="Times New Roman" w:hAnsi="Times New Roman" w:cs="Times New Roman"/>
        </w:rPr>
        <w:t xml:space="preserve">when interpreting </w:t>
      </w:r>
      <w:r w:rsidR="00E15704">
        <w:rPr>
          <w:rFonts w:ascii="Times New Roman" w:eastAsia="Times New Roman" w:hAnsi="Times New Roman" w:cs="Times New Roman"/>
        </w:rPr>
        <w:t xml:space="preserve">facial emotional expression (kappa coefficient = 0.77, </w:t>
      </w:r>
      <w:r w:rsidR="00E15704" w:rsidRPr="009C34F5">
        <w:rPr>
          <w:rFonts w:ascii="Times New Roman" w:hAnsi="Times New Roman" w:cs="Times New Roman"/>
          <w:color w:val="000000"/>
        </w:rPr>
        <w:t>95% CI = 0.64 – 0.91</w:t>
      </w:r>
      <w:r w:rsidR="00E15704">
        <w:rPr>
          <w:rFonts w:ascii="Times New Roman" w:hAnsi="Times New Roman" w:cs="Times New Roman"/>
          <w:color w:val="000000"/>
        </w:rPr>
        <w:t>)</w:t>
      </w:r>
      <w:r w:rsidR="004A0124">
        <w:rPr>
          <w:rFonts w:ascii="Times New Roman" w:eastAsia="Times New Roman" w:hAnsi="Times New Roman" w:cs="Times New Roman"/>
        </w:rPr>
        <w:t xml:space="preserve">. </w:t>
      </w:r>
      <w:r w:rsidR="00E15704">
        <w:rPr>
          <w:rFonts w:ascii="Times New Roman" w:eastAsia="Times New Roman" w:hAnsi="Times New Roman" w:cs="Times New Roman"/>
        </w:rPr>
        <w:t>Correlation was strongest in images of adults (</w:t>
      </w:r>
      <w:r w:rsidR="00E15704" w:rsidRPr="009C34F5">
        <w:rPr>
          <w:rFonts w:ascii="Times New Roman" w:hAnsi="Times New Roman" w:cs="Times New Roman"/>
          <w:color w:val="000000"/>
        </w:rPr>
        <w:t>young adults</w:t>
      </w:r>
      <w:r w:rsidR="00E15704">
        <w:rPr>
          <w:rFonts w:ascii="Times New Roman" w:hAnsi="Times New Roman" w:cs="Times New Roman"/>
          <w:color w:val="000000"/>
        </w:rPr>
        <w:t xml:space="preserve">: </w:t>
      </w:r>
      <w:r w:rsidR="00E15704" w:rsidRPr="009C34F5">
        <w:rPr>
          <w:rFonts w:ascii="Times New Roman" w:hAnsi="Times New Roman" w:cs="Times New Roman"/>
          <w:color w:val="000000"/>
        </w:rPr>
        <w:t>κ = 1.0, 95% CI = </w:t>
      </w:r>
      <w:r w:rsidR="00E15704" w:rsidRPr="009C34F5">
        <w:rPr>
          <w:rFonts w:ascii="Times New Roman" w:hAnsi="Times New Roman" w:cs="Times New Roman"/>
          <w:color w:val="000000"/>
          <w:bdr w:val="none" w:sz="0" w:space="0" w:color="auto" w:frame="1"/>
          <w:shd w:val="clear" w:color="auto" w:fill="FFFFFF"/>
        </w:rPr>
        <w:t>1.0 -1.0</w:t>
      </w:r>
      <w:r w:rsidR="00E15704">
        <w:rPr>
          <w:rFonts w:ascii="Times New Roman" w:hAnsi="Times New Roman" w:cs="Times New Roman"/>
          <w:color w:val="000000"/>
        </w:rPr>
        <w:t>;</w:t>
      </w:r>
      <w:r w:rsidR="00E15704" w:rsidRPr="009C34F5">
        <w:rPr>
          <w:rFonts w:ascii="Times New Roman" w:hAnsi="Times New Roman" w:cs="Times New Roman"/>
          <w:color w:val="000000"/>
        </w:rPr>
        <w:t xml:space="preserve"> middle aged adults</w:t>
      </w:r>
      <w:r w:rsidR="00E15704">
        <w:rPr>
          <w:rFonts w:ascii="Times New Roman" w:hAnsi="Times New Roman" w:cs="Times New Roman"/>
          <w:color w:val="000000"/>
        </w:rPr>
        <w:t xml:space="preserve">, </w:t>
      </w:r>
      <w:r w:rsidR="00E15704" w:rsidRPr="009C34F5">
        <w:rPr>
          <w:rFonts w:ascii="Times New Roman" w:hAnsi="Times New Roman" w:cs="Times New Roman"/>
          <w:color w:val="000000"/>
        </w:rPr>
        <w:t>κ = 0.79, 95% CI = </w:t>
      </w:r>
      <w:r w:rsidR="00E15704" w:rsidRPr="009C34F5">
        <w:rPr>
          <w:rFonts w:ascii="Times New Roman" w:hAnsi="Times New Roman" w:cs="Times New Roman"/>
          <w:color w:val="000000"/>
          <w:bdr w:val="none" w:sz="0" w:space="0" w:color="auto" w:frame="1"/>
          <w:shd w:val="clear" w:color="auto" w:fill="FFFFFF"/>
        </w:rPr>
        <w:t xml:space="preserve">0.53 </w:t>
      </w:r>
      <w:r w:rsidR="00E15704">
        <w:rPr>
          <w:rFonts w:ascii="Times New Roman" w:hAnsi="Times New Roman" w:cs="Times New Roman"/>
          <w:color w:val="000000"/>
          <w:bdr w:val="none" w:sz="0" w:space="0" w:color="auto" w:frame="1"/>
          <w:shd w:val="clear" w:color="auto" w:fill="FFFFFF"/>
        </w:rPr>
        <w:t>–</w:t>
      </w:r>
      <w:r w:rsidR="00E15704" w:rsidRPr="009C34F5">
        <w:rPr>
          <w:rFonts w:ascii="Times New Roman" w:hAnsi="Times New Roman" w:cs="Times New Roman"/>
          <w:color w:val="000000"/>
          <w:bdr w:val="none" w:sz="0" w:space="0" w:color="auto" w:frame="1"/>
          <w:shd w:val="clear" w:color="auto" w:fill="FFFFFF"/>
        </w:rPr>
        <w:t xml:space="preserve"> 1</w:t>
      </w:r>
      <w:r w:rsidR="00E15704">
        <w:rPr>
          <w:rFonts w:ascii="Times New Roman" w:hAnsi="Times New Roman" w:cs="Times New Roman"/>
          <w:color w:val="000000"/>
        </w:rPr>
        <w:t xml:space="preserve">; </w:t>
      </w:r>
      <w:r w:rsidR="00E15704" w:rsidRPr="009C34F5">
        <w:rPr>
          <w:rFonts w:ascii="Times New Roman" w:hAnsi="Times New Roman" w:cs="Times New Roman"/>
          <w:color w:val="000000"/>
        </w:rPr>
        <w:t>elderly adults</w:t>
      </w:r>
      <w:r w:rsidR="00E15704">
        <w:rPr>
          <w:rFonts w:ascii="Times New Roman" w:hAnsi="Times New Roman" w:cs="Times New Roman"/>
          <w:color w:val="000000"/>
        </w:rPr>
        <w:t xml:space="preserve">, </w:t>
      </w:r>
      <w:r w:rsidR="00E15704" w:rsidRPr="009C34F5">
        <w:rPr>
          <w:rFonts w:ascii="Times New Roman" w:hAnsi="Times New Roman" w:cs="Times New Roman"/>
          <w:color w:val="000000"/>
        </w:rPr>
        <w:t>κ = </w:t>
      </w:r>
      <w:proofErr w:type="gramStart"/>
      <w:r w:rsidR="00E15704" w:rsidRPr="009C34F5">
        <w:rPr>
          <w:rFonts w:ascii="Times New Roman" w:hAnsi="Times New Roman" w:cs="Times New Roman"/>
          <w:color w:val="000000"/>
          <w:bdr w:val="none" w:sz="0" w:space="0" w:color="auto" w:frame="1"/>
          <w:shd w:val="clear" w:color="auto" w:fill="FFFFFF"/>
        </w:rPr>
        <w:t>0.9 </w:t>
      </w:r>
      <w:r w:rsidR="00E15704" w:rsidRPr="009C34F5">
        <w:rPr>
          <w:rFonts w:ascii="Times New Roman" w:hAnsi="Times New Roman" w:cs="Times New Roman"/>
          <w:color w:val="000000"/>
        </w:rPr>
        <w:t>,</w:t>
      </w:r>
      <w:proofErr w:type="gramEnd"/>
      <w:r w:rsidR="00E15704" w:rsidRPr="009C34F5">
        <w:rPr>
          <w:rFonts w:ascii="Times New Roman" w:hAnsi="Times New Roman" w:cs="Times New Roman"/>
          <w:color w:val="000000"/>
        </w:rPr>
        <w:t xml:space="preserve"> 95% CI = </w:t>
      </w:r>
      <w:r w:rsidR="00E15704" w:rsidRPr="009C34F5">
        <w:rPr>
          <w:rFonts w:ascii="Times New Roman" w:hAnsi="Times New Roman" w:cs="Times New Roman"/>
          <w:color w:val="000000"/>
          <w:bdr w:val="none" w:sz="0" w:space="0" w:color="auto" w:frame="1"/>
          <w:shd w:val="clear" w:color="auto" w:fill="FFFFFF"/>
        </w:rPr>
        <w:t>0.7 - 1.0</w:t>
      </w:r>
      <w:r w:rsidR="00E15704" w:rsidRPr="009C34F5">
        <w:rPr>
          <w:rFonts w:ascii="Times New Roman" w:hAnsi="Times New Roman" w:cs="Times New Roman"/>
          <w:color w:val="000000"/>
        </w:rPr>
        <w:t>)</w:t>
      </w:r>
      <w:r w:rsidR="00E15704">
        <w:rPr>
          <w:rFonts w:ascii="Times New Roman" w:hAnsi="Times New Roman" w:cs="Times New Roman"/>
          <w:color w:val="000000"/>
        </w:rPr>
        <w:t xml:space="preserve">, whereas there was only fair agreement in images of children </w:t>
      </w:r>
      <w:r w:rsidR="00E15704" w:rsidRPr="009C34F5">
        <w:rPr>
          <w:rFonts w:ascii="Times New Roman" w:hAnsi="Times New Roman" w:cs="Times New Roman"/>
          <w:color w:val="000000"/>
        </w:rPr>
        <w:t>(κ = 0.40, 95% CI = </w:t>
      </w:r>
      <w:r w:rsidR="00E15704" w:rsidRPr="009C34F5">
        <w:rPr>
          <w:rFonts w:ascii="Times New Roman" w:hAnsi="Times New Roman" w:cs="Times New Roman"/>
          <w:color w:val="000000"/>
          <w:bdr w:val="none" w:sz="0" w:space="0" w:color="auto" w:frame="1"/>
          <w:shd w:val="clear" w:color="auto" w:fill="FFFFFF"/>
        </w:rPr>
        <w:t>0.078 - 0.72</w:t>
      </w:r>
      <w:r w:rsidR="00E15704" w:rsidRPr="009C34F5">
        <w:rPr>
          <w:rFonts w:ascii="Times New Roman" w:hAnsi="Times New Roman" w:cs="Times New Roman"/>
          <w:color w:val="000000"/>
        </w:rPr>
        <w:t>)</w:t>
      </w:r>
      <w:r w:rsidR="00E15704">
        <w:rPr>
          <w:rFonts w:ascii="Times New Roman" w:hAnsi="Times New Roman" w:cs="Times New Roman"/>
          <w:color w:val="000000"/>
        </w:rPr>
        <w:t xml:space="preserve">.  Furthermore, we found that human interpreters and FaceReader output had almost perfect agreement when detecting age </w:t>
      </w:r>
      <w:r w:rsidR="00E15704" w:rsidRPr="009C34F5">
        <w:rPr>
          <w:rFonts w:ascii="Times New Roman" w:hAnsi="Times New Roman" w:cs="Times New Roman"/>
          <w:color w:val="000000"/>
        </w:rPr>
        <w:t>(ICC = 0.886, 95% CI – 0.828 – 0.925, p&lt;0.001)</w:t>
      </w:r>
      <w:r w:rsidR="00E15704">
        <w:rPr>
          <w:rFonts w:ascii="Times New Roman" w:hAnsi="Times New Roman" w:cs="Times New Roman"/>
          <w:color w:val="000000"/>
        </w:rPr>
        <w:t xml:space="preserve">. </w:t>
      </w:r>
      <w:r w:rsidR="000F52FB">
        <w:rPr>
          <w:rFonts w:ascii="Times New Roman" w:eastAsia="Times New Roman" w:hAnsi="Times New Roman" w:cs="Times New Roman"/>
        </w:rPr>
        <w:t xml:space="preserve">Therefore, out study found that FaceReader can be used as an approximate measure of lay person interpretation of emotional expression. </w:t>
      </w:r>
      <w:r w:rsidR="004A0124">
        <w:rPr>
          <w:rFonts w:ascii="Times New Roman" w:eastAsia="Times New Roman" w:hAnsi="Times New Roman" w:cs="Times New Roman"/>
        </w:rPr>
        <w:t xml:space="preserve">To our knowledge, this is the first study </w:t>
      </w:r>
      <w:r w:rsidR="000F52FB">
        <w:rPr>
          <w:rFonts w:ascii="Times New Roman" w:eastAsia="Times New Roman" w:hAnsi="Times New Roman" w:cs="Times New Roman"/>
        </w:rPr>
        <w:t xml:space="preserve">creating standard values for FaceReader. </w:t>
      </w:r>
      <w:commentRangeEnd w:id="4"/>
      <w:r w:rsidR="00E15704">
        <w:rPr>
          <w:rStyle w:val="CommentReference"/>
        </w:rPr>
        <w:commentReference w:id="4"/>
      </w:r>
      <w:commentRangeEnd w:id="5"/>
      <w:r w:rsidR="00A36503">
        <w:rPr>
          <w:rStyle w:val="CommentReference"/>
        </w:rPr>
        <w:commentReference w:id="5"/>
      </w:r>
    </w:p>
    <w:p w14:paraId="02D03E16" w14:textId="3BE1040B" w:rsidR="00CD133B" w:rsidRDefault="000F52FB" w:rsidP="00652CF7">
      <w:pPr>
        <w:spacing w:line="240" w:lineRule="auto"/>
        <w:rPr>
          <w:rFonts w:ascii="Times New Roman" w:eastAsia="Times New Roman" w:hAnsi="Times New Roman" w:cs="Times New Roman"/>
        </w:rPr>
      </w:pPr>
      <w:r>
        <w:rPr>
          <w:rFonts w:ascii="Times New Roman" w:eastAsia="Times New Roman" w:hAnsi="Times New Roman" w:cs="Times New Roman"/>
        </w:rPr>
        <w:t xml:space="preserve">Emotional expression is becoming an increasingly important outcome measure in facial plastic surgery. </w:t>
      </w:r>
      <w:r w:rsidR="00A30CFE">
        <w:rPr>
          <w:rFonts w:ascii="Times New Roman" w:eastAsia="Times New Roman" w:hAnsi="Times New Roman" w:cs="Times New Roman"/>
        </w:rPr>
        <w:t>Negative expressions of tiredness, sadness, and anger are a significant reason why many patients seek facial plastic surgery.</w:t>
      </w:r>
      <w:r w:rsidR="00A30CFE">
        <w:rPr>
          <w:rFonts w:ascii="Times New Roman" w:eastAsia="Times New Roman" w:hAnsi="Times New Roman" w:cs="Times New Roman"/>
        </w:rPr>
        <w:fldChar w:fldCharType="begin"/>
      </w:r>
      <w:r w:rsidR="00A30CFE">
        <w:rPr>
          <w:rFonts w:ascii="Times New Roman" w:eastAsia="Times New Roman" w:hAnsi="Times New Roman" w:cs="Times New Roman"/>
        </w:rPr>
        <w:instrText xml:space="preserve"> ADDIN EN.CITE &lt;EndNote&gt;&lt;Cite&gt;&lt;Author&gt;Matarasso&lt;/Author&gt;&lt;Year&gt;1994&lt;/Year&gt;&lt;RecNum&gt;64&lt;/RecNum&gt;&lt;DisplayText&gt;&lt;style face="superscript"&gt;20&lt;/style&gt;&lt;/DisplayText&gt;&lt;record&gt;&lt;rec-number&gt;64&lt;/rec-number&gt;&lt;foreign-keys&gt;&lt;key app="EN" db-id="wxa5pzapisr0zneastsv5vtjz5fdvrx05tpx" timestamp="1672379990"&gt;64&lt;/key&gt;&lt;/foreign-keys&gt;&lt;ref-type name="Journal Article"&gt;17&lt;/ref-type&gt;&lt;contributors&gt;&lt;authors&gt;&lt;author&gt;Matarasso, A.&lt;/author&gt;&lt;author&gt;Terino, E. O.&lt;/author&gt;&lt;/authors&gt;&lt;/contributors&gt;&lt;auth-address&gt;Department of Plastic and Reconstructive Surgery, Albert Einstein College of Medicine, New York, N.Y.&lt;/auth-address&gt;&lt;titles&gt;&lt;title&gt;Forehead-brow rhytidoplasty: reassessing the goals&lt;/title&gt;&lt;secondary-title&gt;Plast Reconstr Surg&lt;/secondary-title&gt;&lt;/titles&gt;&lt;periodical&gt;&lt;full-title&gt;Plast Reconstr Surg&lt;/full-title&gt;&lt;/periodical&gt;&lt;pages&gt;1378-89; discussion 1390-1&lt;/pages&gt;&lt;volume&gt;93&lt;/volume&gt;&lt;number&gt;7&lt;/number&gt;&lt;edition&gt;1994/06/01&lt;/edition&gt;&lt;keywords&gt;&lt;keyword&gt;Adult&lt;/keyword&gt;&lt;keyword&gt;Aged&lt;/keyword&gt;&lt;keyword&gt;Aged, 80 and over&lt;/keyword&gt;&lt;keyword&gt;Female&lt;/keyword&gt;&lt;keyword&gt;Forehead/surgery&lt;/keyword&gt;&lt;keyword&gt;Humans&lt;/keyword&gt;&lt;keyword&gt;Male&lt;/keyword&gt;&lt;keyword&gt;Middle Aged&lt;/keyword&gt;&lt;keyword&gt;Rhytidoplasty/*methods&lt;/keyword&gt;&lt;/keywords&gt;&lt;dates&gt;&lt;year&gt;1994&lt;/year&gt;&lt;pub-dates&gt;&lt;date&gt;Jun&lt;/date&gt;&lt;/pub-dates&gt;&lt;/dates&gt;&lt;isbn&gt;0032-1052 (Print)&amp;#xD;0032-1052&lt;/isbn&gt;&lt;accession-num&gt;8208804&lt;/accession-num&gt;&lt;urls&gt;&lt;/urls&gt;&lt;remote-database-provider&gt;NLM&lt;/remote-database-provider&gt;&lt;language&gt;eng&lt;/language&gt;&lt;/record&gt;&lt;/Cite&gt;&lt;/EndNote&gt;</w:instrText>
      </w:r>
      <w:r w:rsidR="00A30CFE">
        <w:rPr>
          <w:rFonts w:ascii="Times New Roman" w:eastAsia="Times New Roman" w:hAnsi="Times New Roman" w:cs="Times New Roman"/>
        </w:rPr>
        <w:fldChar w:fldCharType="separate"/>
      </w:r>
      <w:r w:rsidR="00A30CFE" w:rsidRPr="00A30CFE">
        <w:rPr>
          <w:rFonts w:ascii="Times New Roman" w:eastAsia="Times New Roman" w:hAnsi="Times New Roman" w:cs="Times New Roman"/>
          <w:noProof/>
          <w:vertAlign w:val="superscript"/>
        </w:rPr>
        <w:t>20</w:t>
      </w:r>
      <w:r w:rsidR="00A30CFE">
        <w:rPr>
          <w:rFonts w:ascii="Times New Roman" w:eastAsia="Times New Roman" w:hAnsi="Times New Roman" w:cs="Times New Roman"/>
        </w:rPr>
        <w:fldChar w:fldCharType="end"/>
      </w:r>
      <w:r w:rsidR="00A30CFE">
        <w:rPr>
          <w:rFonts w:ascii="Times New Roman" w:eastAsia="Times New Roman" w:hAnsi="Times New Roman" w:cs="Times New Roman"/>
        </w:rPr>
        <w:t xml:space="preserve"> Knoll et al. utilized human subjects to evaluate edited images to study influence of eyebrow, forehead, and periorbital aesthetics on the perception of tiredness, finding modifications in brow contour and length of pretarsal lid height had significant impacts of perceived emotion.</w:t>
      </w:r>
      <w:r w:rsidR="00A30CFE">
        <w:rPr>
          <w:rFonts w:ascii="Times New Roman" w:eastAsia="Times New Roman" w:hAnsi="Times New Roman" w:cs="Times New Roman"/>
        </w:rPr>
        <w:fldChar w:fldCharType="begin"/>
      </w:r>
      <w:r w:rsidR="00A30CFE">
        <w:rPr>
          <w:rFonts w:ascii="Times New Roman" w:eastAsia="Times New Roman" w:hAnsi="Times New Roman" w:cs="Times New Roman"/>
        </w:rPr>
        <w:instrText xml:space="preserve"> ADDIN EN.CITE &lt;EndNote&gt;&lt;Cite&gt;&lt;Author&gt;Knoll&lt;/Author&gt;&lt;Year&gt;2008&lt;/Year&gt;&lt;RecNum&gt;57&lt;/RecNum&gt;&lt;DisplayText&gt;&lt;style face="superscript"&gt;4&lt;/style&gt;&lt;/DisplayText&gt;&lt;record&gt;&lt;rec-number&gt;57&lt;/rec-number&gt;&lt;foreign-keys&gt;&lt;key app="EN" db-id="wxa5pzapisr0zneastsv5vtjz5fdvrx05tpx" timestamp="1672375813"&gt;57&lt;/key&gt;&lt;/foreign-keys&gt;&lt;ref-type name="Journal Article"&gt;17&lt;/ref-type&gt;&lt;contributors&gt;&lt;authors&gt;&lt;author&gt;Knoll, B. I.&lt;/author&gt;&lt;author&gt;Attkiss, K. J.&lt;/author&gt;&lt;author&gt;Persing, J. A.&lt;/author&gt;&lt;/authors&gt;&lt;/contributors&gt;&lt;auth-address&gt;New Haven and Greenwich, Conn. From the Department of Surgery, Section of Plastic Surgery, Yale School of Medicine, and Greenwich Hospital.&lt;/auth-address&gt;&lt;titles&gt;&lt;title&gt;The influence of forehead, brow, and periorbital aesthetics on perceived expression in the youthful face&lt;/title&gt;&lt;secondary-title&gt;Plast Reconstr Surg&lt;/secondary-title&gt;&lt;/titles&gt;&lt;periodical&gt;&lt;full-title&gt;Plast Reconstr Surg&lt;/full-title&gt;&lt;/periodical&gt;&lt;pages&gt;1793-1802&lt;/pages&gt;&lt;volume&gt;121&lt;/volume&gt;&lt;number&gt;5&lt;/number&gt;&lt;edition&gt;2008/05/06&lt;/edition&gt;&lt;keywords&gt;&lt;keyword&gt;Adult&lt;/keyword&gt;&lt;keyword&gt;Aging/*physiology&lt;/keyword&gt;&lt;keyword&gt;Emotions&lt;/keyword&gt;&lt;keyword&gt;*Esthetics&lt;/keyword&gt;&lt;keyword&gt;Eyebrows/*anatomy &amp;amp; histology&lt;/keyword&gt;&lt;keyword&gt;Eyelids/*anatomy &amp;amp; histology&lt;/keyword&gt;&lt;keyword&gt;*Facial Expression&lt;/keyword&gt;&lt;keyword&gt;Female&lt;/keyword&gt;&lt;keyword&gt;Forehead/*anatomy &amp;amp; histology&lt;/keyword&gt;&lt;keyword&gt;Humans&lt;/keyword&gt;&lt;keyword&gt;Male&lt;/keyword&gt;&lt;keyword&gt;Rhytidoplasty/*methods&lt;/keyword&gt;&lt;keyword&gt;Skin Aging/physiology&lt;/keyword&gt;&lt;keyword&gt;Surveys and Questionnaires&lt;/keyword&gt;&lt;keyword&gt;*Visual Perception&lt;/keyword&gt;&lt;/keywords&gt;&lt;dates&gt;&lt;year&gt;2008&lt;/year&gt;&lt;pub-dates&gt;&lt;date&gt;May&lt;/date&gt;&lt;/pub-dates&gt;&lt;/dates&gt;&lt;isbn&gt;0032-1052&lt;/isbn&gt;&lt;accession-num&gt;18454005&lt;/accession-num&gt;&lt;urls&gt;&lt;/urls&gt;&lt;electronic-resource-num&gt;10.1097/PRS.0b013e31816b13fe&lt;/electronic-resource-num&gt;&lt;remote-database-provider&gt;NLM&lt;/remote-database-provider&gt;&lt;language&gt;eng&lt;/language&gt;&lt;/record&gt;&lt;/Cite&gt;&lt;/EndNote&gt;</w:instrText>
      </w:r>
      <w:r w:rsidR="00A30CFE">
        <w:rPr>
          <w:rFonts w:ascii="Times New Roman" w:eastAsia="Times New Roman" w:hAnsi="Times New Roman" w:cs="Times New Roman"/>
        </w:rPr>
        <w:fldChar w:fldCharType="separate"/>
      </w:r>
      <w:r w:rsidR="00A30CFE" w:rsidRPr="00A30CFE">
        <w:rPr>
          <w:rFonts w:ascii="Times New Roman" w:eastAsia="Times New Roman" w:hAnsi="Times New Roman" w:cs="Times New Roman"/>
          <w:noProof/>
          <w:vertAlign w:val="superscript"/>
        </w:rPr>
        <w:t>4</w:t>
      </w:r>
      <w:r w:rsidR="00A30CFE">
        <w:rPr>
          <w:rFonts w:ascii="Times New Roman" w:eastAsia="Times New Roman" w:hAnsi="Times New Roman" w:cs="Times New Roman"/>
        </w:rPr>
        <w:fldChar w:fldCharType="end"/>
      </w:r>
      <w:r w:rsidR="009C057A">
        <w:rPr>
          <w:rFonts w:ascii="Times New Roman" w:eastAsia="Times New Roman" w:hAnsi="Times New Roman" w:cs="Times New Roman"/>
        </w:rPr>
        <w:t xml:space="preserve"> </w:t>
      </w:r>
      <w:r w:rsidR="00A30CFE">
        <w:rPr>
          <w:rFonts w:ascii="Times New Roman" w:eastAsia="Times New Roman" w:hAnsi="Times New Roman" w:cs="Times New Roman"/>
        </w:rPr>
        <w:t xml:space="preserve">Our group expanded on this study, utilizing artificial intelligence </w:t>
      </w:r>
      <w:r w:rsidR="00173F75">
        <w:rPr>
          <w:rFonts w:ascii="Times New Roman" w:eastAsia="Times New Roman" w:hAnsi="Times New Roman" w:cs="Times New Roman"/>
        </w:rPr>
        <w:t xml:space="preserve">to compare emotional expression in pre-operative vs. post-operative brow lift patients; our findings included a significant increase in perceived happiness </w:t>
      </w:r>
      <w:r w:rsidR="00173F75">
        <w:rPr>
          <w:rFonts w:ascii="Times New Roman" w:eastAsia="Times New Roman" w:hAnsi="Times New Roman" w:cs="Times New Roman"/>
        </w:rPr>
        <w:lastRenderedPageBreak/>
        <w:t>and decrease in perceived sadness in post-operative brow lift patients.</w:t>
      </w:r>
      <w:r w:rsidR="00173F75">
        <w:rPr>
          <w:rFonts w:ascii="Times New Roman" w:eastAsia="Times New Roman" w:hAnsi="Times New Roman" w:cs="Times New Roman"/>
        </w:rPr>
        <w:fldChar w:fldCharType="begin"/>
      </w:r>
      <w:r w:rsidR="00173F75">
        <w:rPr>
          <w:rFonts w:ascii="Times New Roman" w:eastAsia="Times New Roman" w:hAnsi="Times New Roman" w:cs="Times New Roman"/>
        </w:rPr>
        <w:instrText xml:space="preserve"> ADDIN EN.CITE &lt;EndNote&gt;&lt;Cite&gt;&lt;Author&gt;Boonipat&lt;/Author&gt;&lt;Year&gt;2021&lt;/Year&gt;&lt;RecNum&gt;2&lt;/RecNum&gt;&lt;DisplayText&gt;&lt;style face="superscript"&gt;16&lt;/style&gt;&lt;/DisplayText&gt;&lt;record&gt;&lt;rec-number&gt;2&lt;/rec-number&gt;&lt;foreign-keys&gt;&lt;key app="EN" db-id="zereefzt0vxw5qewxabxsrzkpwdvrpzt0a95" timestamp="1672373151"&gt;2&lt;/key&gt;&lt;/foreign-keys&gt;&lt;ref-type name="Journal Article"&gt;17&lt;/ref-type&gt;&lt;contributors&gt;&lt;authors&gt;&lt;author&gt;Boonipat, T.&lt;/author&gt;&lt;author&gt;Lin, J.&lt;/author&gt;&lt;author&gt;Bite, U.&lt;/author&gt;&lt;/authors&gt;&lt;/contributors&gt;&lt;auth-address&gt;Plastic Surgery Division, Department of Surgery, Plastic Surgery Resident PGY4, Mayo Clinic, Rochester, MN, 55905, USA. moboonipat@gmail.com.&amp;#xD;Mayo Clinic Alix School of Medicine, Mayo Clinic, Rochester, MN, USA.&amp;#xD;Plastic Surgery Division, Department of Surgery, Plastic Surgery Resident PGY4, Mayo Clinic, Rochester, MN, 55905, USA.&lt;/auth-address&gt;&lt;titles&gt;&lt;title&gt;Detection of Baseline Emotion in Brow Lift Patients Using Artificial Intelligence&lt;/title&gt;&lt;secondary-title&gt;Aesthetic Plast Surg&lt;/secondary-title&gt;&lt;/titles&gt;&lt;pages&gt;2742-2748&lt;/pages&gt;&lt;volume&gt;45&lt;/volume&gt;&lt;number&gt;6&lt;/number&gt;&lt;edition&gt;2021/09/29&lt;/edition&gt;&lt;keywords&gt;&lt;keyword&gt;*Artificial Intelligence&lt;/keyword&gt;&lt;keyword&gt;Emotions&lt;/keyword&gt;&lt;keyword&gt;Humans&lt;/keyword&gt;&lt;keyword&gt;Rejuvenation&lt;/keyword&gt;&lt;keyword&gt;Retrospective Studies&lt;/keyword&gt;&lt;keyword&gt;*Rhytidoplasty&lt;/keyword&gt;&lt;keyword&gt;*Brow lift&lt;/keyword&gt;&lt;keyword&gt;*Endoscopic browlift&lt;/keyword&gt;&lt;keyword&gt;*FaceReader&lt;/keyword&gt;&lt;/keywords&gt;&lt;dates&gt;&lt;year&gt;2021&lt;/year&gt;&lt;pub-dates&gt;&lt;date&gt;Dec&lt;/date&gt;&lt;/pub-dates&gt;&lt;/dates&gt;&lt;isbn&gt;0364-216x&lt;/isbn&gt;&lt;accession-num&gt;34580758&lt;/accession-num&gt;&lt;urls&gt;&lt;/urls&gt;&lt;electronic-resource-num&gt;10.1007/s00266-021-02430-0&lt;/electronic-resource-num&gt;&lt;remote-database-provider&gt;NLM&lt;/remote-database-provider&gt;&lt;language&gt;eng&lt;/language&gt;&lt;/record&gt;&lt;/Cite&gt;&lt;/EndNote&gt;</w:instrText>
      </w:r>
      <w:r w:rsidR="00173F75">
        <w:rPr>
          <w:rFonts w:ascii="Times New Roman" w:eastAsia="Times New Roman" w:hAnsi="Times New Roman" w:cs="Times New Roman"/>
        </w:rPr>
        <w:fldChar w:fldCharType="separate"/>
      </w:r>
      <w:r w:rsidR="00173F75" w:rsidRPr="006B2080">
        <w:rPr>
          <w:rFonts w:ascii="Times New Roman" w:eastAsia="Times New Roman" w:hAnsi="Times New Roman" w:cs="Times New Roman"/>
          <w:noProof/>
          <w:vertAlign w:val="superscript"/>
        </w:rPr>
        <w:t>16</w:t>
      </w:r>
      <w:r w:rsidR="00173F75">
        <w:rPr>
          <w:rFonts w:ascii="Times New Roman" w:eastAsia="Times New Roman" w:hAnsi="Times New Roman" w:cs="Times New Roman"/>
        </w:rPr>
        <w:fldChar w:fldCharType="end"/>
      </w:r>
      <w:r w:rsidR="00173F75">
        <w:rPr>
          <w:rFonts w:ascii="Times New Roman" w:eastAsia="Times New Roman" w:hAnsi="Times New Roman" w:cs="Times New Roman"/>
        </w:rPr>
        <w:t xml:space="preserve"> Furthermore, a similar study on </w:t>
      </w:r>
      <w:r>
        <w:rPr>
          <w:rFonts w:ascii="Times New Roman" w:eastAsia="Times New Roman" w:hAnsi="Times New Roman" w:cs="Times New Roman"/>
        </w:rPr>
        <w:t xml:space="preserve">facial reanimation </w:t>
      </w:r>
      <w:r w:rsidR="006B2080">
        <w:rPr>
          <w:rFonts w:ascii="Times New Roman" w:eastAsia="Times New Roman" w:hAnsi="Times New Roman" w:cs="Times New Roman"/>
        </w:rPr>
        <w:t>found that FaceReader detected a significantly greater happy signal in post-operative vs. pre-operative facial palsy patients after facial reanimation, as well as reduced sad signal and neutral signal.</w:t>
      </w:r>
      <w:r w:rsidR="006B2080">
        <w:rPr>
          <w:rFonts w:ascii="Times New Roman" w:eastAsia="Times New Roman" w:hAnsi="Times New Roman" w:cs="Times New Roman"/>
        </w:rPr>
        <w:fldChar w:fldCharType="begin"/>
      </w:r>
      <w:r w:rsidR="00A30CFE">
        <w:rPr>
          <w:rFonts w:ascii="Times New Roman" w:eastAsia="Times New Roman" w:hAnsi="Times New Roman" w:cs="Times New Roman"/>
        </w:rPr>
        <w:instrText xml:space="preserve"> ADDIN EN.CITE &lt;EndNote&gt;&lt;Cite&gt;&lt;Author&gt;Boonipat&lt;/Author&gt;&lt;Year&gt;2020&lt;/Year&gt;&lt;RecNum&gt;63&lt;/RecNum&gt;&lt;DisplayText&gt;&lt;style face="superscript"&gt;21&lt;/style&gt;&lt;/DisplayText&gt;&lt;record&gt;&lt;rec-number&gt;63&lt;/rec-number&gt;&lt;foreign-keys&gt;&lt;key app="EN" db-id="wxa5pzapisr0zneastsv5vtjz5fdvrx05tpx" timestamp="1672379026"&gt;63&lt;/key&gt;&lt;/foreign-keys&gt;&lt;ref-type name="Journal Article"&gt;17&lt;/ref-type&gt;&lt;contributors&gt;&lt;authors&gt;&lt;author&gt;Boonipat, Thanapoom&lt;/author&gt;&lt;author&gt;Asaad, Malke&lt;/author&gt;&lt;author&gt;Lin, Jason&lt;/author&gt;&lt;author&gt;Glass, Graeme E.&lt;/author&gt;&lt;author&gt;Mardini, Samir&lt;/author&gt;&lt;author&gt;Stotland, Mitchell&lt;/author&gt;&lt;/authors&gt;&lt;/contributors&gt;&lt;titles&gt;&lt;title&gt;Using Artificial Intelligence to Measure Facial Expression following Facial Reanimation Surgery&lt;/title&gt;&lt;secondary-title&gt;Plastic and Reconstructive Surgery&lt;/secondary-title&gt;&lt;/titles&gt;&lt;periodical&gt;&lt;full-title&gt;Plastic and Reconstructive Surgery&lt;/full-title&gt;&lt;/periodical&gt;&lt;pages&gt;1147-1150&lt;/pages&gt;&lt;volume&gt;146&lt;/volume&gt;&lt;number&gt;5&lt;/number&gt;&lt;dates&gt;&lt;year&gt;2020&lt;/year&gt;&lt;/dates&gt;&lt;isbn&gt;0032-1052&lt;/isbn&gt;&lt;accession-num&gt;00006534-202011000-00043&lt;/accession-num&gt;&lt;urls&gt;&lt;related-urls&gt;&lt;url&gt;https://journals.lww.com/plasreconsurg/Fulltext/2020/11000/Using_Artificial_Intelligence_to_Measure_Facial.43.aspx&lt;/url&gt;&lt;/related-urls&gt;&lt;/urls&gt;&lt;electronic-resource-num&gt;10.1097/prs.0000000000007251&lt;/electronic-resource-num&gt;&lt;/record&gt;&lt;/Cite&gt;&lt;/EndNote&gt;</w:instrText>
      </w:r>
      <w:r w:rsidR="006B2080">
        <w:rPr>
          <w:rFonts w:ascii="Times New Roman" w:eastAsia="Times New Roman" w:hAnsi="Times New Roman" w:cs="Times New Roman"/>
        </w:rPr>
        <w:fldChar w:fldCharType="separate"/>
      </w:r>
      <w:r w:rsidR="00A30CFE" w:rsidRPr="00A30CFE">
        <w:rPr>
          <w:rFonts w:ascii="Times New Roman" w:eastAsia="Times New Roman" w:hAnsi="Times New Roman" w:cs="Times New Roman"/>
          <w:noProof/>
          <w:vertAlign w:val="superscript"/>
        </w:rPr>
        <w:t>21</w:t>
      </w:r>
      <w:r w:rsidR="006B2080">
        <w:rPr>
          <w:rFonts w:ascii="Times New Roman" w:eastAsia="Times New Roman" w:hAnsi="Times New Roman" w:cs="Times New Roman"/>
        </w:rPr>
        <w:fldChar w:fldCharType="end"/>
      </w:r>
      <w:r w:rsidR="006B2080">
        <w:rPr>
          <w:rFonts w:ascii="Times New Roman" w:eastAsia="Times New Roman" w:hAnsi="Times New Roman" w:cs="Times New Roman"/>
        </w:rPr>
        <w:t xml:space="preserve"> </w:t>
      </w:r>
      <w:r w:rsidR="00173F75">
        <w:rPr>
          <w:rFonts w:ascii="Times New Roman" w:eastAsia="Times New Roman" w:hAnsi="Times New Roman" w:cs="Times New Roman"/>
        </w:rPr>
        <w:t xml:space="preserve">Finally, our analysis of </w:t>
      </w:r>
      <w:r w:rsidR="006B2080">
        <w:rPr>
          <w:rFonts w:ascii="Times New Roman" w:eastAsia="Times New Roman" w:hAnsi="Times New Roman" w:cs="Times New Roman"/>
        </w:rPr>
        <w:t xml:space="preserve">facial rejuvenation </w:t>
      </w:r>
      <w:r w:rsidR="00173F75">
        <w:rPr>
          <w:rFonts w:ascii="Times New Roman" w:eastAsia="Times New Roman" w:hAnsi="Times New Roman" w:cs="Times New Roman"/>
        </w:rPr>
        <w:t xml:space="preserve">surgery </w:t>
      </w:r>
      <w:r w:rsidR="006B2080">
        <w:rPr>
          <w:rFonts w:ascii="Times New Roman" w:eastAsia="Times New Roman" w:hAnsi="Times New Roman" w:cs="Times New Roman"/>
        </w:rPr>
        <w:t>found an increased detection in happy emotion in post-operative facial rejuvenation patients, as well as significant decreased in angry emotion detection.</w:t>
      </w:r>
      <w:r w:rsidR="006B2080">
        <w:rPr>
          <w:rFonts w:ascii="Times New Roman" w:eastAsia="Times New Roman" w:hAnsi="Times New Roman" w:cs="Times New Roman"/>
        </w:rPr>
        <w:fldChar w:fldCharType="begin"/>
      </w:r>
      <w:r w:rsidR="006B2080">
        <w:rPr>
          <w:rFonts w:ascii="Times New Roman" w:eastAsia="Times New Roman" w:hAnsi="Times New Roman" w:cs="Times New Roman"/>
        </w:rPr>
        <w:instrText xml:space="preserve"> ADDIN EN.CITE &lt;EndNote&gt;&lt;Cite&gt;&lt;Author&gt;Boonipat&lt;/Author&gt;&lt;Year&gt;2022&lt;/Year&gt;&lt;RecNum&gt;1&lt;/RecNum&gt;&lt;DisplayText&gt;&lt;style face="superscript"&gt;15&lt;/style&gt;&lt;/DisplayText&gt;&lt;record&gt;&lt;rec-number&gt;1&lt;/rec-number&gt;&lt;foreign-keys&gt;&lt;key app="EN" db-id="zereefzt0vxw5qewxabxsrzkpwdvrpzt0a95" timestamp="1672373151"&gt;1&lt;/key&gt;&lt;/foreign-keys&gt;&lt;ref-type name="Journal Article"&gt;17&lt;/ref-type&gt;&lt;contributors&gt;&lt;authors&gt;&lt;author&gt;Boonipat, T.&lt;/author&gt;&lt;author&gt;Hebel, N.&lt;/author&gt;&lt;author&gt;Zhu, A.&lt;/author&gt;&lt;author&gt;Lin, J.&lt;/author&gt;&lt;author&gt;Shapiro, D.&lt;/author&gt;&lt;/authors&gt;&lt;/contributors&gt;&lt;auth-address&gt;Plastic Surgery Division, Department of Surgery, Mayo Clinic, Rochester, MN.&amp;#xD;Mayo Clinic Alix School of Medicine, Rochester, MN.&amp;#xD;Division of Plastic Surgery, Saint Louis University School of Medicine, St. Louis, MO. Electronic address: jlin001@slu.edu.&amp;#xD;Plastic Surgery Division, Department of Surgery, Mayo Clinic, Rochester, MN; Shapiro Aesthetic Plastic Surgery and Skin Klinic, Paradise Valley, AZ.&lt;/auth-address&gt;&lt;titles&gt;&lt;title&gt;Using artificial intelligence to analyze emotion and facial action units following facial rejuvenation surgery&lt;/title&gt;&lt;secondary-title&gt;J Plast Reconstr Aesthet Surg&lt;/secondary-title&gt;&lt;/titles&gt;&lt;edition&gt;2022/08/22&lt;/edition&gt;&lt;keywords&gt;&lt;keyword&gt;Artificial Intelligence Analysis&lt;/keyword&gt;&lt;keyword&gt;FaceReader&lt;/keyword&gt;&lt;keyword&gt;Facial Action Units&lt;/keyword&gt;&lt;keyword&gt;Facial Rejuvenation Surgery&lt;/keyword&gt;&lt;/keywords&gt;&lt;dates&gt;&lt;year&gt;2022&lt;/year&gt;&lt;pub-dates&gt;&lt;date&gt;Aug 5&lt;/date&gt;&lt;/pub-dates&gt;&lt;/dates&gt;&lt;isbn&gt;1748-6815&lt;/isbn&gt;&lt;accession-num&gt;35989146&lt;/accession-num&gt;&lt;urls&gt;&lt;/urls&gt;&lt;electronic-resource-num&gt;10.1016/j.bjps.2022.08.007&lt;/electronic-resource-num&gt;&lt;remote-database-provider&gt;NLM&lt;/remote-database-provider&gt;&lt;language&gt;eng&lt;/language&gt;&lt;/record&gt;&lt;/Cite&gt;&lt;/EndNote&gt;</w:instrText>
      </w:r>
      <w:r w:rsidR="006B2080">
        <w:rPr>
          <w:rFonts w:ascii="Times New Roman" w:eastAsia="Times New Roman" w:hAnsi="Times New Roman" w:cs="Times New Roman"/>
        </w:rPr>
        <w:fldChar w:fldCharType="separate"/>
      </w:r>
      <w:r w:rsidR="006B2080" w:rsidRPr="006B2080">
        <w:rPr>
          <w:rFonts w:ascii="Times New Roman" w:eastAsia="Times New Roman" w:hAnsi="Times New Roman" w:cs="Times New Roman"/>
          <w:noProof/>
          <w:vertAlign w:val="superscript"/>
        </w:rPr>
        <w:t>15</w:t>
      </w:r>
      <w:r w:rsidR="006B2080">
        <w:rPr>
          <w:rFonts w:ascii="Times New Roman" w:eastAsia="Times New Roman" w:hAnsi="Times New Roman" w:cs="Times New Roman"/>
        </w:rPr>
        <w:fldChar w:fldCharType="end"/>
      </w:r>
      <w:r w:rsidR="006B2080">
        <w:rPr>
          <w:rFonts w:ascii="Times New Roman" w:eastAsia="Times New Roman" w:hAnsi="Times New Roman" w:cs="Times New Roman"/>
        </w:rPr>
        <w:t xml:space="preserve"> </w:t>
      </w:r>
      <w:r w:rsidR="00173F75">
        <w:rPr>
          <w:rFonts w:ascii="Times New Roman" w:eastAsia="Times New Roman" w:hAnsi="Times New Roman" w:cs="Times New Roman"/>
        </w:rPr>
        <w:t xml:space="preserve">This method of study has also been utilized for face transplant surgery; </w:t>
      </w:r>
      <w:proofErr w:type="spellStart"/>
      <w:r>
        <w:rPr>
          <w:rFonts w:ascii="Times New Roman" w:eastAsia="Times New Roman" w:hAnsi="Times New Roman" w:cs="Times New Roman"/>
        </w:rPr>
        <w:t>Dorante</w:t>
      </w:r>
      <w:proofErr w:type="spellEnd"/>
      <w:r>
        <w:rPr>
          <w:rFonts w:ascii="Times New Roman" w:eastAsia="Times New Roman" w:hAnsi="Times New Roman" w:cs="Times New Roman"/>
        </w:rPr>
        <w:t xml:space="preserve"> et. al utilized FaceReader to</w:t>
      </w:r>
      <w:r w:rsidR="006B2080">
        <w:rPr>
          <w:rFonts w:ascii="Times New Roman" w:eastAsia="Times New Roman" w:hAnsi="Times New Roman" w:cs="Times New Roman"/>
        </w:rPr>
        <w:t xml:space="preserve"> assess facial emotional expression after face transplant, finding a significant restoration of the happiness in post-transplant patients 1-year after transplant.</w:t>
      </w:r>
      <w:r w:rsidR="006B2080">
        <w:rPr>
          <w:rFonts w:ascii="Times New Roman" w:eastAsia="Times New Roman" w:hAnsi="Times New Roman" w:cs="Times New Roman"/>
        </w:rPr>
        <w:fldChar w:fldCharType="begin">
          <w:fldData xml:space="preserve">PEVuZE5vdGU+PENpdGU+PEF1dGhvcj5Eb3JhbnRlPC9BdXRob3I+PFllYXI+MjAyMDwvWWVhcj48
UmVjTnVtPjU4PC9SZWNOdW0+PERpc3BsYXlUZXh0PjxzdHlsZSBmYWNlPSJzdXBlcnNjcmlwdCI+
NTwvc3R5bGU+PC9EaXNwbGF5VGV4dD48cmVjb3JkPjxyZWMtbnVtYmVyPjU4PC9yZWMtbnVtYmVy
Pjxmb3JlaWduLWtleXM+PGtleSBhcHA9IkVOIiBkYi1pZD0id3hhNXB6YXBpc3Iwem5lYXN0c3Y1
dnRqejVmZHZyeDA1dHB4IiB0aW1lc3RhbXA9IjE2NzIzNzU5MDMiPjU4PC9rZXk+PC9mb3JlaWdu
LWtleXM+PHJlZi10eXBlIG5hbWU9IkpvdXJuYWwgQXJ0aWNsZSI+MTc8L3JlZi10eXBlPjxjb250
cmlidXRvcnM+PGF1dGhvcnM+PGF1dGhvcj5Eb3JhbnRlLCBNLiBJLjwvYXV0aG9yPjxhdXRob3I+
S29sbGFyLCBCLjwvYXV0aG9yPjxhdXRob3I+T2JlZCwgRC48L2F1dGhvcj48YXV0aG9yPkhhdWcs
IFYuPC9hdXRob3I+PGF1dGhvcj5GaXNjaGVyLCBTLjwvYXV0aG9yPjxhdXRob3I+UG9tYWhhYywg
Qi48L2F1dGhvcj48L2F1dGhvcnM+PC9jb250cmlidXRvcnM+PGF1dGgtYWRkcmVzcz5EaXZpc2lv
biBvZiBQbGFzdGljIFN1cmdlcnksIERlcGFydG1lbnQgb2YgU3VyZ2VyeSwgQnJpZ2hhbSBhbmQg
V29tZW4mYXBvcztzIEhvc3BpdGFsLCBIYXJ2YXJkIE1lZGljYWwgU2Nob29sLCBCb3N0b24sIE1h
c3NhY2h1c2V0dHMuJiN4RDtMYWhleSBIb3NwaXRhbCBhbmQgTWVkaWNhbCBDZW50ZXIsIERlcGFy
dG1lbnQgb2YgUGxhc3RpYyBhbmQgUmVjb25zdHJ1Y3RpdmUgU3VyZ2VyeSwgQmV0aCBJc3JhZWwg
TGFoZXkgSGVhbHRoLCBCdXJsaW5ndG9uLCBNYXNzYWNodXNldHRzLiYjeEQ7RGVwYXJ0bWVudCBv
ZiBIYW5kLCBQbGFzdGljLCBhbmQgUmVjb25zdHJ1Y3RpdmUgU3VyZ2VyeSwgQnVybiBUcmF1bWEg
Q2VudGVyLCBCRyBUcmF1bWEgQ2VudGVyIEx1ZHdpZ3NoYWZlbiwgVW5pdmVyc2l0eSBvZiBIZWlk
ZWxiZXJnLCBMdWR3aWdzaGFmZW4sIEdlcm1hbnkuPC9hdXRoLWFkZHJlc3M+PHRpdGxlcz48dGl0
bGU+UmVjb2duaXppbmcgRW1vdGlvbmFsIEV4cHJlc3Npb24gYXMgYW4gT3V0Y29tZSBNZWFzdXJl
IEFmdGVyIEZhY2UgVHJhbnNwbGFudDwvdGl0bGU+PHNlY29uZGFyeS10aXRsZT5KQU1BIE5ldHcg
T3Blbjwvc2Vjb25kYXJ5LXRpdGxlPjwvdGl0bGVzPjxwZXJpb2RpY2FsPjxmdWxsLXRpdGxlPkpB
TUEgTmV0dyBPcGVuPC9mdWxsLXRpdGxlPjwvcGVyaW9kaWNhbD48cGFnZXM+ZTE5MTkyNDc8L3Bh
Z2VzPjx2b2x1bWU+Mzwvdm9sdW1lPjxudW1iZXI+MTwvbnVtYmVyPjxlZGl0aW9uPjIwMjAvMDEv
MTY8L2VkaXRpb24+PGtleXdvcmRzPjxrZXl3b3JkPkFkdWx0PC9rZXl3b3JkPjxrZXl3b3JkPkJp
b21ldHJpYyBJZGVudGlmaWNhdGlvbi9pbnN0cnVtZW50YXRpb248L2tleXdvcmQ+PGtleXdvcmQ+
Q2FzZS1Db250cm9sIFN0dWRpZXM8L2tleXdvcmQ+PGtleXdvcmQ+KkVtb3Rpb25zPC9rZXl3b3Jk
PjxrZXl3b3JkPipGYWNpYWwgRXhwcmVzc2lvbjwva2V5d29yZD48a2V5d29yZD5GYWNpYWwgVHJh
bnNwbGFudGF0aW9uLypwc3ljaG9sb2d5PC9rZXl3b3JkPjxrZXl3b3JkPkZlbWFsZTwva2V5d29y
ZD48a2V5d29yZD5IdW1hbnM8L2tleXdvcmQ+PGtleXdvcmQ+TWFsZTwva2V5d29yZD48a2V5d29y
ZD5NaWRkbGUgQWdlZDwva2V5d29yZD48a2V5d29yZD5PdXRjb21lIEFzc2Vzc21lbnQsIEhlYWx0
aCBDYXJlL21ldGhvZHM8L2tleXdvcmQ+PGtleXdvcmQ+VGltZSBGYWN0b3JzPC9rZXl3b3JkPjwv
a2V5d29yZHM+PGRhdGVzPjx5ZWFyPjIwMjA8L3llYXI+PHB1Yi1kYXRlcz48ZGF0ZT5KYW4gMzwv
ZGF0ZT48L3B1Yi1kYXRlcz48L2RhdGVzPjxpc2JuPjI1NzQtMzgwNTwvaXNibj48YWNjZXNzaW9u
LW51bT4zMTk0MDAzNzwvYWNjZXNzaW9uLW51bT48dXJscz48L3VybHM+PGN1c3RvbTI+UE1DNjk5
MTI1OSBGb3VuZGF0aW9uIHJlc2VhcmNoIGZlbGxvd3NoaXAgZ3JhbnQgb3V0c2lkZSB0aGUgc3Vi
bWl0dGVkIHdvcmsuIE5vIG90aGVyIGRpc2Nsb3N1cmVzIHdlcmUgcmVwb3J0ZWQuPC9jdXN0b20y
PjxlbGVjdHJvbmljLXJlc291cmNlLW51bT4xMC4xMDAxL2phbWFuZXR3b3Jrb3Blbi4yMDE5LjE5
MjQ3PC9lbGVjdHJvbmljLXJlc291cmNlLW51bT48cmVtb3RlLWRhdGFiYXNlLXByb3ZpZGVyPk5M
TTwvcmVtb3RlLWRhdGFiYXNlLXByb3ZpZGVyPjxsYW5ndWFnZT5lbmc8L2xhbmd1YWdlPjwvcmVj
b3JkPjwvQ2l0ZT48L0VuZE5vdGU+
</w:fldData>
        </w:fldChar>
      </w:r>
      <w:r w:rsidR="006B2080">
        <w:rPr>
          <w:rFonts w:ascii="Times New Roman" w:eastAsia="Times New Roman" w:hAnsi="Times New Roman" w:cs="Times New Roman"/>
        </w:rPr>
        <w:instrText xml:space="preserve"> ADDIN EN.CITE </w:instrText>
      </w:r>
      <w:r w:rsidR="006B2080">
        <w:rPr>
          <w:rFonts w:ascii="Times New Roman" w:eastAsia="Times New Roman" w:hAnsi="Times New Roman" w:cs="Times New Roman"/>
        </w:rPr>
        <w:fldChar w:fldCharType="begin">
          <w:fldData xml:space="preserve">PEVuZE5vdGU+PENpdGU+PEF1dGhvcj5Eb3JhbnRlPC9BdXRob3I+PFllYXI+MjAyMDwvWWVhcj48
UmVjTnVtPjU4PC9SZWNOdW0+PERpc3BsYXlUZXh0PjxzdHlsZSBmYWNlPSJzdXBlcnNjcmlwdCI+
NTwvc3R5bGU+PC9EaXNwbGF5VGV4dD48cmVjb3JkPjxyZWMtbnVtYmVyPjU4PC9yZWMtbnVtYmVy
Pjxmb3JlaWduLWtleXM+PGtleSBhcHA9IkVOIiBkYi1pZD0id3hhNXB6YXBpc3Iwem5lYXN0c3Y1
dnRqejVmZHZyeDA1dHB4IiB0aW1lc3RhbXA9IjE2NzIzNzU5MDMiPjU4PC9rZXk+PC9mb3JlaWdu
LWtleXM+PHJlZi10eXBlIG5hbWU9IkpvdXJuYWwgQXJ0aWNsZSI+MTc8L3JlZi10eXBlPjxjb250
cmlidXRvcnM+PGF1dGhvcnM+PGF1dGhvcj5Eb3JhbnRlLCBNLiBJLjwvYXV0aG9yPjxhdXRob3I+
S29sbGFyLCBCLjwvYXV0aG9yPjxhdXRob3I+T2JlZCwgRC48L2F1dGhvcj48YXV0aG9yPkhhdWcs
IFYuPC9hdXRob3I+PGF1dGhvcj5GaXNjaGVyLCBTLjwvYXV0aG9yPjxhdXRob3I+UG9tYWhhYywg
Qi48L2F1dGhvcj48L2F1dGhvcnM+PC9jb250cmlidXRvcnM+PGF1dGgtYWRkcmVzcz5EaXZpc2lv
biBvZiBQbGFzdGljIFN1cmdlcnksIERlcGFydG1lbnQgb2YgU3VyZ2VyeSwgQnJpZ2hhbSBhbmQg
V29tZW4mYXBvcztzIEhvc3BpdGFsLCBIYXJ2YXJkIE1lZGljYWwgU2Nob29sLCBCb3N0b24sIE1h
c3NhY2h1c2V0dHMuJiN4RDtMYWhleSBIb3NwaXRhbCBhbmQgTWVkaWNhbCBDZW50ZXIsIERlcGFy
dG1lbnQgb2YgUGxhc3RpYyBhbmQgUmVjb25zdHJ1Y3RpdmUgU3VyZ2VyeSwgQmV0aCBJc3JhZWwg
TGFoZXkgSGVhbHRoLCBCdXJsaW5ndG9uLCBNYXNzYWNodXNldHRzLiYjeEQ7RGVwYXJ0bWVudCBv
ZiBIYW5kLCBQbGFzdGljLCBhbmQgUmVjb25zdHJ1Y3RpdmUgU3VyZ2VyeSwgQnVybiBUcmF1bWEg
Q2VudGVyLCBCRyBUcmF1bWEgQ2VudGVyIEx1ZHdpZ3NoYWZlbiwgVW5pdmVyc2l0eSBvZiBIZWlk
ZWxiZXJnLCBMdWR3aWdzaGFmZW4sIEdlcm1hbnkuPC9hdXRoLWFkZHJlc3M+PHRpdGxlcz48dGl0
bGU+UmVjb2duaXppbmcgRW1vdGlvbmFsIEV4cHJlc3Npb24gYXMgYW4gT3V0Y29tZSBNZWFzdXJl
IEFmdGVyIEZhY2UgVHJhbnNwbGFudDwvdGl0bGU+PHNlY29uZGFyeS10aXRsZT5KQU1BIE5ldHcg
T3Blbjwvc2Vjb25kYXJ5LXRpdGxlPjwvdGl0bGVzPjxwZXJpb2RpY2FsPjxmdWxsLXRpdGxlPkpB
TUEgTmV0dyBPcGVuPC9mdWxsLXRpdGxlPjwvcGVyaW9kaWNhbD48cGFnZXM+ZTE5MTkyNDc8L3Bh
Z2VzPjx2b2x1bWU+Mzwvdm9sdW1lPjxudW1iZXI+MTwvbnVtYmVyPjxlZGl0aW9uPjIwMjAvMDEv
MTY8L2VkaXRpb24+PGtleXdvcmRzPjxrZXl3b3JkPkFkdWx0PC9rZXl3b3JkPjxrZXl3b3JkPkJp
b21ldHJpYyBJZGVudGlmaWNhdGlvbi9pbnN0cnVtZW50YXRpb248L2tleXdvcmQ+PGtleXdvcmQ+
Q2FzZS1Db250cm9sIFN0dWRpZXM8L2tleXdvcmQ+PGtleXdvcmQ+KkVtb3Rpb25zPC9rZXl3b3Jk
PjxrZXl3b3JkPipGYWNpYWwgRXhwcmVzc2lvbjwva2V5d29yZD48a2V5d29yZD5GYWNpYWwgVHJh
bnNwbGFudGF0aW9uLypwc3ljaG9sb2d5PC9rZXl3b3JkPjxrZXl3b3JkPkZlbWFsZTwva2V5d29y
ZD48a2V5d29yZD5IdW1hbnM8L2tleXdvcmQ+PGtleXdvcmQ+TWFsZTwva2V5d29yZD48a2V5d29y
ZD5NaWRkbGUgQWdlZDwva2V5d29yZD48a2V5d29yZD5PdXRjb21lIEFzc2Vzc21lbnQsIEhlYWx0
aCBDYXJlL21ldGhvZHM8L2tleXdvcmQ+PGtleXdvcmQ+VGltZSBGYWN0b3JzPC9rZXl3b3JkPjwv
a2V5d29yZHM+PGRhdGVzPjx5ZWFyPjIwMjA8L3llYXI+PHB1Yi1kYXRlcz48ZGF0ZT5KYW4gMzwv
ZGF0ZT48L3B1Yi1kYXRlcz48L2RhdGVzPjxpc2JuPjI1NzQtMzgwNTwvaXNibj48YWNjZXNzaW9u
LW51bT4zMTk0MDAzNzwvYWNjZXNzaW9uLW51bT48dXJscz48L3VybHM+PGN1c3RvbTI+UE1DNjk5
MTI1OSBGb3VuZGF0aW9uIHJlc2VhcmNoIGZlbGxvd3NoaXAgZ3JhbnQgb3V0c2lkZSB0aGUgc3Vi
bWl0dGVkIHdvcmsuIE5vIG90aGVyIGRpc2Nsb3N1cmVzIHdlcmUgcmVwb3J0ZWQuPC9jdXN0b20y
PjxlbGVjdHJvbmljLXJlc291cmNlLW51bT4xMC4xMDAxL2phbWFuZXR3b3Jrb3Blbi4yMDE5LjE5
MjQ3PC9lbGVjdHJvbmljLXJlc291cmNlLW51bT48cmVtb3RlLWRhdGFiYXNlLXByb3ZpZGVyPk5M
TTwvcmVtb3RlLWRhdGFiYXNlLXByb3ZpZGVyPjxsYW5ndWFnZT5lbmc8L2xhbmd1YWdlPjwvcmVj
b3JkPjwvQ2l0ZT48L0VuZE5vdGU+
</w:fldData>
        </w:fldChar>
      </w:r>
      <w:r w:rsidR="006B2080">
        <w:rPr>
          <w:rFonts w:ascii="Times New Roman" w:eastAsia="Times New Roman" w:hAnsi="Times New Roman" w:cs="Times New Roman"/>
        </w:rPr>
        <w:instrText xml:space="preserve"> ADDIN EN.CITE.DATA </w:instrText>
      </w:r>
      <w:r w:rsidR="006B2080">
        <w:rPr>
          <w:rFonts w:ascii="Times New Roman" w:eastAsia="Times New Roman" w:hAnsi="Times New Roman" w:cs="Times New Roman"/>
        </w:rPr>
      </w:r>
      <w:r w:rsidR="006B2080">
        <w:rPr>
          <w:rFonts w:ascii="Times New Roman" w:eastAsia="Times New Roman" w:hAnsi="Times New Roman" w:cs="Times New Roman"/>
        </w:rPr>
        <w:fldChar w:fldCharType="end"/>
      </w:r>
      <w:r w:rsidR="006B2080">
        <w:rPr>
          <w:rFonts w:ascii="Times New Roman" w:eastAsia="Times New Roman" w:hAnsi="Times New Roman" w:cs="Times New Roman"/>
        </w:rPr>
      </w:r>
      <w:r w:rsidR="006B2080">
        <w:rPr>
          <w:rFonts w:ascii="Times New Roman" w:eastAsia="Times New Roman" w:hAnsi="Times New Roman" w:cs="Times New Roman"/>
        </w:rPr>
        <w:fldChar w:fldCharType="separate"/>
      </w:r>
      <w:r w:rsidR="006B2080" w:rsidRPr="006B2080">
        <w:rPr>
          <w:rFonts w:ascii="Times New Roman" w:eastAsia="Times New Roman" w:hAnsi="Times New Roman" w:cs="Times New Roman"/>
          <w:noProof/>
          <w:vertAlign w:val="superscript"/>
        </w:rPr>
        <w:t>5</w:t>
      </w:r>
      <w:r w:rsidR="006B2080">
        <w:rPr>
          <w:rFonts w:ascii="Times New Roman" w:eastAsia="Times New Roman" w:hAnsi="Times New Roman" w:cs="Times New Roman"/>
        </w:rPr>
        <w:fldChar w:fldCharType="end"/>
      </w:r>
    </w:p>
    <w:p w14:paraId="3E005428" w14:textId="741AA061" w:rsidR="00CD133B" w:rsidRDefault="00B80841" w:rsidP="00652CF7">
      <w:pPr>
        <w:spacing w:line="240" w:lineRule="auto"/>
        <w:rPr>
          <w:rFonts w:ascii="Times New Roman" w:eastAsia="Times New Roman" w:hAnsi="Times New Roman" w:cs="Times New Roman"/>
        </w:rPr>
      </w:pPr>
      <w:r>
        <w:rPr>
          <w:rFonts w:ascii="Times New Roman" w:eastAsia="Times New Roman" w:hAnsi="Times New Roman" w:cs="Times New Roman"/>
        </w:rPr>
        <w:t>While these studies have demonstrated the efficacy of utilizing AI as an objective means of evaluating facial expression in facial plastic surgery patients</w:t>
      </w:r>
      <w:r w:rsidR="00F96F05">
        <w:rPr>
          <w:rFonts w:ascii="Times New Roman" w:eastAsia="Times New Roman" w:hAnsi="Times New Roman" w:cs="Times New Roman"/>
        </w:rPr>
        <w:t>,</w:t>
      </w:r>
      <w:r>
        <w:rPr>
          <w:rFonts w:ascii="Times New Roman" w:eastAsia="Times New Roman" w:hAnsi="Times New Roman" w:cs="Times New Roman"/>
        </w:rPr>
        <w:t xml:space="preserve"> it </w:t>
      </w:r>
      <w:r w:rsidR="00CD133B">
        <w:rPr>
          <w:rFonts w:ascii="Times New Roman" w:eastAsia="Times New Roman" w:hAnsi="Times New Roman" w:cs="Times New Roman"/>
        </w:rPr>
        <w:t xml:space="preserve">is important </w:t>
      </w:r>
      <w:r>
        <w:rPr>
          <w:rFonts w:ascii="Times New Roman" w:eastAsia="Times New Roman" w:hAnsi="Times New Roman" w:cs="Times New Roman"/>
        </w:rPr>
        <w:t xml:space="preserve">correlate lay person ratings </w:t>
      </w:r>
      <w:r w:rsidR="00CD133B">
        <w:rPr>
          <w:rFonts w:ascii="Times New Roman" w:eastAsia="Times New Roman" w:hAnsi="Times New Roman" w:cs="Times New Roman"/>
        </w:rPr>
        <w:t xml:space="preserve">and </w:t>
      </w:r>
      <w:r>
        <w:rPr>
          <w:rFonts w:ascii="Times New Roman" w:eastAsia="Times New Roman" w:hAnsi="Times New Roman" w:cs="Times New Roman"/>
        </w:rPr>
        <w:t xml:space="preserve">FaceReader generated </w:t>
      </w:r>
      <w:r w:rsidR="00CD133B">
        <w:rPr>
          <w:rFonts w:ascii="Times New Roman" w:eastAsia="Times New Roman" w:hAnsi="Times New Roman" w:cs="Times New Roman"/>
        </w:rPr>
        <w:t xml:space="preserve">output </w:t>
      </w:r>
      <w:r>
        <w:rPr>
          <w:rFonts w:ascii="Times New Roman" w:eastAsia="Times New Roman" w:hAnsi="Times New Roman" w:cs="Times New Roman"/>
        </w:rPr>
        <w:t>to</w:t>
      </w:r>
      <w:r w:rsidR="00CD133B">
        <w:rPr>
          <w:rFonts w:ascii="Times New Roman" w:eastAsia="Times New Roman" w:hAnsi="Times New Roman" w:cs="Times New Roman"/>
        </w:rPr>
        <w:t xml:space="preserve"> </w:t>
      </w:r>
      <w:r>
        <w:rPr>
          <w:rFonts w:ascii="Times New Roman" w:eastAsia="Times New Roman" w:hAnsi="Times New Roman" w:cs="Times New Roman"/>
        </w:rPr>
        <w:t xml:space="preserve">properly </w:t>
      </w:r>
      <w:r w:rsidR="00CD133B">
        <w:rPr>
          <w:rFonts w:ascii="Times New Roman" w:eastAsia="Times New Roman" w:hAnsi="Times New Roman" w:cs="Times New Roman"/>
        </w:rPr>
        <w:t>inform patient</w:t>
      </w:r>
      <w:r>
        <w:rPr>
          <w:rFonts w:ascii="Times New Roman" w:eastAsia="Times New Roman" w:hAnsi="Times New Roman" w:cs="Times New Roman"/>
        </w:rPr>
        <w:t>s</w:t>
      </w:r>
      <w:r w:rsidR="00CD133B">
        <w:rPr>
          <w:rFonts w:ascii="Times New Roman" w:eastAsia="Times New Roman" w:hAnsi="Times New Roman" w:cs="Times New Roman"/>
        </w:rPr>
        <w:t xml:space="preserve">. </w:t>
      </w:r>
      <w:r w:rsidR="00993185">
        <w:rPr>
          <w:rFonts w:ascii="Times New Roman" w:eastAsia="Times New Roman" w:hAnsi="Times New Roman" w:cs="Times New Roman"/>
        </w:rPr>
        <w:t>As the usage of artificial intelligence in surgery continues to grow</w:t>
      </w:r>
      <w:r w:rsidR="00993185">
        <w:rPr>
          <w:rFonts w:ascii="Times New Roman" w:eastAsia="Times New Roman" w:hAnsi="Times New Roman" w:cs="Times New Roman"/>
        </w:rPr>
        <w:fldChar w:fldCharType="begin">
          <w:fldData xml:space="preserve">PEVuZE5vdGU+PENpdGU+PEF1dGhvcj5EYWdsaTwvQXV0aG9yPjxZZWFyPjIwMjE8L1llYXI+PFJl
Y051bT42NzwvUmVjTnVtPjxEaXNwbGF5VGV4dD48c3R5bGUgZmFjZT0ic3VwZXJzY3JpcHQiPjIy
LDIzPC9zdHlsZT48L0Rpc3BsYXlUZXh0PjxyZWNvcmQ+PHJlYy1udW1iZXI+Njc8L3JlYy1udW1i
ZXI+PGZvcmVpZ24ta2V5cz48a2V5IGFwcD0iRU4iIGRiLWlkPSJ3eGE1cHphcGlzcjB6bmVhc3Rz
djV2dGp6NWZkdnJ4MDV0cHgiIHRpbWVzdGFtcD0iMTY3MjM4Mjg2NyI+Njc8L2tleT48L2ZvcmVp
Z24ta2V5cz48cmVmLXR5cGUgbmFtZT0iSm91cm5hbCBBcnRpY2xlIj4xNzwvcmVmLXR5cGU+PGNv
bnRyaWJ1dG9ycz48YXV0aG9ycz48YXV0aG9yPkRhZ2xpLCBNLiBNLjwvYXV0aG9yPjxhdXRob3I+
UmFqZXNoLCBBLjwvYXV0aG9yPjxhdXRob3I+QXNhYWQsIE0uPC9hdXRob3I+PGF1dGhvcj5CdXRs
ZXIsIEMuIEUuPC9hdXRob3I+PC9hdXRob3JzPjwvY29udHJpYnV0b3JzPjxhdXRoLWFkZHJlc3M+
MjcyODBNZWRpemluaXNjaGUgVW5pdmVyc2l0w6R0IElubnNicnVjaywgSW5uc2JydWNrLCBBdXN0
cmlhLiYjeEQ7RGVwYXJ0bWVudCBvZiBTdXJnZXJ5LCAxNDc0MlVuaXZlcnNpdHkgb2YgVGV4YXMg
SGVhbHRoIFNjaWVuY2UgQ2VudGVyLCBTYW4gQW50b25pbywgVFgsIFVTQS4mI3hEO0RlcGFydG1l
bnQgb2YgUGxhc3RpYyAmYW1wOyBSZWNvbnN0cnVjdGl2ZSBTdXJnZXJ5LCA1NzExOTh0aGUgVW5p
dmVyc2l0eSBvZiBUZXhhcyBNRCBBbmRlcnNvbiBDYW5jZXIgQ2VudGVyLCBIb3VzdG9uLCBUWCwg
VVNBLjwvYXV0aC1hZGRyZXNzPjx0aXRsZXM+PHRpdGxlPlRoZSBVc2Ugb2YgQXJ0aWZpY2lhbCBJ
bnRlbGxpZ2VuY2UgYW5kIE1hY2hpbmUgTGVhcm5pbmcgaW4gU3VyZ2VyeTogQSBDb21wcmVoZW5z
aXZlIExpdGVyYXR1cmUgUmV2aWV3PC90aXRsZT48c2Vjb25kYXJ5LXRpdGxlPkFtIFN1cmc8L3Nl
Y29uZGFyeS10aXRsZT48L3RpdGxlcz48cGVyaW9kaWNhbD48ZnVsbC10aXRsZT5BbSBTdXJnPC9m
dWxsLXRpdGxlPjwvcGVyaW9kaWNhbD48cGFnZXM+MzEzNDgyMTEwNjUxMDE8L3BhZ2VzPjxlZGl0
aW9uPjIwMjEvMTIvMjg8L2VkaXRpb24+PGtleXdvcmRzPjxrZXl3b3JkPmFydGlmaWNpYWwgaW50
ZWxsaWdlbmNlPC9rZXl3b3JkPjxrZXl3b3JkPmNvc21ldGljIHN1cmdlcnk8L2tleXdvcmQ+PGtl
eXdvcmQ+bWFjaGluZSBsZWFybmluZzwva2V5d29yZD48a2V5d29yZD5uYXR1cmFsIGxhbmd1YWdl
IHByb2Nlc3Npbmc8L2tleXdvcmQ+PGtleXdvcmQ+cGxhc3RpYyBzdXJnZXJ5PC9rZXl3b3JkPjwv
a2V5d29yZHM+PGRhdGVzPjx5ZWFyPjIwMjE8L3llYXI+PHB1Yi1kYXRlcz48ZGF0ZT5EZWMgMjc8
L2RhdGU+PC9wdWItZGF0ZXM+PC9kYXRlcz48aXNibj4wMDAzLTEzNDg8L2lzYm4+PGFjY2Vzc2lv
bi1udW0+MzQ5NTgyNTI8L2FjY2Vzc2lvbi1udW0+PHVybHM+PC91cmxzPjxlbGVjdHJvbmljLXJl
c291cmNlLW51bT4xMC4xMTc3LzAwMDMxMzQ4MjExMDY1MTAxPC9lbGVjdHJvbmljLXJlc291cmNl
LW51bT48cmVtb3RlLWRhdGFiYXNlLXByb3ZpZGVyPk5MTTwvcmVtb3RlLWRhdGFiYXNlLXByb3Zp
ZGVyPjxsYW5ndWFnZT5lbmc8L2xhbmd1YWdlPjwvcmVjb3JkPjwvQ2l0ZT48Q2l0ZT48QXV0aG9y
Pkhhc2hpbW90bzwvQXV0aG9yPjxZZWFyPjIwMTg8L1llYXI+PFJlY051bT42ODwvUmVjTnVtPjxy
ZWNvcmQ+PHJlYy1udW1iZXI+Njg8L3JlYy1udW1iZXI+PGZvcmVpZ24ta2V5cz48a2V5IGFwcD0i
RU4iIGRiLWlkPSJ3eGE1cHphcGlzcjB6bmVhc3RzdjV2dGp6NWZkdnJ4MDV0cHgiIHRpbWVzdGFt
cD0iMTY3MjM4Mjg3OCI+Njg8L2tleT48L2ZvcmVpZ24ta2V5cz48cmVmLXR5cGUgbmFtZT0iSm91
cm5hbCBBcnRpY2xlIj4xNzwvcmVmLXR5cGU+PGNvbnRyaWJ1dG9ycz48YXV0aG9ycz48YXV0aG9y
Pkhhc2hpbW90bywgRC4gQS48L2F1dGhvcj48YXV0aG9yPlJvc21hbiwgRy48L2F1dGhvcj48YXV0
aG9yPlJ1cywgRC48L2F1dGhvcj48YXV0aG9yPk1laXJlbGVzLCBPLiBSLjwvYXV0aG9yPjwvYXV0
aG9ycz48L2NvbnRyaWJ1dG9ycz48YXV0aC1hZGRyZXNzPkRlcGFydG1lbnQgb2YgU3VyZ2VyeSwg
TWFzc2FjaHVzZXR0cyBHZW5lcmFsIEhvc3BpdGFsLCBCb3N0b24sIE1BLiYjeEQ7Q29tcHV0ZXIg
U2NpZW5jZSBhbmQgQXJ0aWZpY2lhbCBJbnRlbGxpZ2VuY2UgTGFib3JhdG9yeSwgTWFzc2FjaHVz
ZXR0cyBJbnN0aXR1dGUgb2YgVGVjaG5vbG9neSwgQm9zdG9uLCBNQS48L2F1dGgtYWRkcmVzcz48
dGl0bGVzPjx0aXRsZT5BcnRpZmljaWFsIEludGVsbGlnZW5jZSBpbiBTdXJnZXJ5OiBQcm9taXNl
cyBhbmQgUGVyaWxzPC90aXRsZT48c2Vjb25kYXJ5LXRpdGxlPkFubiBTdXJnPC9zZWNvbmRhcnkt
dGl0bGU+PC90aXRsZXM+PHBlcmlvZGljYWw+PGZ1bGwtdGl0bGU+QW5uIFN1cmc8L2Z1bGwtdGl0
bGU+PC9wZXJpb2RpY2FsPjxwYWdlcz43MC03NjwvcGFnZXM+PHZvbHVtZT4yNjg8L3ZvbHVtZT48
bnVtYmVyPjE8L251bWJlcj48ZWRpdGlvbj4yMDE4LzAyLzAyPC9lZGl0aW9uPjxrZXl3b3Jkcz48
a2V5d29yZD4qQXJ0aWZpY2lhbCBJbnRlbGxpZ2VuY2U8L2tleXdvcmQ+PGtleXdvcmQ+SHVtYW5z
PC9rZXl3b3JkPjxrZXl3b3JkPlBoeXNpY2lhbiZhcG9zO3MgUm9sZTwva2V5d29yZD48a2V5d29y
ZD5TdXJnZW9uczwva2V5d29yZD48a2V5d29yZD5TdXJnaWNhbCBQcm9jZWR1cmVzLCBPcGVyYXRp
dmUvKm1ldGhvZHM8L2tleXdvcmQ+PC9rZXl3b3Jkcz48ZGF0ZXM+PHllYXI+MjAxODwveWVhcj48
cHViLWRhdGVzPjxkYXRlPkp1bDwvZGF0ZT48L3B1Yi1kYXRlcz48L2RhdGVzPjxpc2JuPjAwMDMt
NDkzMiAoUHJpbnQpJiN4RDswMDAzLTQ5MzI8L2lzYm4+PGFjY2Vzc2lvbi1udW0+MjkzODk2Nzk8
L2FjY2Vzc2lvbi1udW0+PHVybHM+PC91cmxzPjxjdXN0b20yPlBNQzU5OTU2NjY8L2N1c3RvbTI+
PGN1c3RvbTY+TklITVM5NTE3ODk8L2N1c3RvbTY+PGVsZWN0cm9uaWMtcmVzb3VyY2UtbnVtPjEw
LjEwOTcvc2xhLjAwMDAwMDAwMDAwMDI2OTM8L2VsZWN0cm9uaWMtcmVzb3VyY2UtbnVtPjxyZW1v
dGUtZGF0YWJhc2UtcHJvdmlkZXI+TkxNPC9yZW1vdGUtZGF0YWJhc2UtcHJvdmlkZXI+PGxhbmd1
YWdlPmVuZzwvbGFuZ3VhZ2U+PC9yZWNvcmQ+PC9DaXRlPjwvRW5kTm90ZT4A
</w:fldData>
        </w:fldChar>
      </w:r>
      <w:r w:rsidR="00993185">
        <w:rPr>
          <w:rFonts w:ascii="Times New Roman" w:eastAsia="Times New Roman" w:hAnsi="Times New Roman" w:cs="Times New Roman"/>
        </w:rPr>
        <w:instrText xml:space="preserve"> ADDIN EN.CITE </w:instrText>
      </w:r>
      <w:r w:rsidR="00993185">
        <w:rPr>
          <w:rFonts w:ascii="Times New Roman" w:eastAsia="Times New Roman" w:hAnsi="Times New Roman" w:cs="Times New Roman"/>
        </w:rPr>
        <w:fldChar w:fldCharType="begin">
          <w:fldData xml:space="preserve">PEVuZE5vdGU+PENpdGU+PEF1dGhvcj5EYWdsaTwvQXV0aG9yPjxZZWFyPjIwMjE8L1llYXI+PFJl
Y051bT42NzwvUmVjTnVtPjxEaXNwbGF5VGV4dD48c3R5bGUgZmFjZT0ic3VwZXJzY3JpcHQiPjIy
LDIzPC9zdHlsZT48L0Rpc3BsYXlUZXh0PjxyZWNvcmQ+PHJlYy1udW1iZXI+Njc8L3JlYy1udW1i
ZXI+PGZvcmVpZ24ta2V5cz48a2V5IGFwcD0iRU4iIGRiLWlkPSJ3eGE1cHphcGlzcjB6bmVhc3Rz
djV2dGp6NWZkdnJ4MDV0cHgiIHRpbWVzdGFtcD0iMTY3MjM4Mjg2NyI+Njc8L2tleT48L2ZvcmVp
Z24ta2V5cz48cmVmLXR5cGUgbmFtZT0iSm91cm5hbCBBcnRpY2xlIj4xNzwvcmVmLXR5cGU+PGNv
bnRyaWJ1dG9ycz48YXV0aG9ycz48YXV0aG9yPkRhZ2xpLCBNLiBNLjwvYXV0aG9yPjxhdXRob3I+
UmFqZXNoLCBBLjwvYXV0aG9yPjxhdXRob3I+QXNhYWQsIE0uPC9hdXRob3I+PGF1dGhvcj5CdXRs
ZXIsIEMuIEUuPC9hdXRob3I+PC9hdXRob3JzPjwvY29udHJpYnV0b3JzPjxhdXRoLWFkZHJlc3M+
MjcyODBNZWRpemluaXNjaGUgVW5pdmVyc2l0w6R0IElubnNicnVjaywgSW5uc2JydWNrLCBBdXN0
cmlhLiYjeEQ7RGVwYXJ0bWVudCBvZiBTdXJnZXJ5LCAxNDc0MlVuaXZlcnNpdHkgb2YgVGV4YXMg
SGVhbHRoIFNjaWVuY2UgQ2VudGVyLCBTYW4gQW50b25pbywgVFgsIFVTQS4mI3hEO0RlcGFydG1l
bnQgb2YgUGxhc3RpYyAmYW1wOyBSZWNvbnN0cnVjdGl2ZSBTdXJnZXJ5LCA1NzExOTh0aGUgVW5p
dmVyc2l0eSBvZiBUZXhhcyBNRCBBbmRlcnNvbiBDYW5jZXIgQ2VudGVyLCBIb3VzdG9uLCBUWCwg
VVNBLjwvYXV0aC1hZGRyZXNzPjx0aXRsZXM+PHRpdGxlPlRoZSBVc2Ugb2YgQXJ0aWZpY2lhbCBJ
bnRlbGxpZ2VuY2UgYW5kIE1hY2hpbmUgTGVhcm5pbmcgaW4gU3VyZ2VyeTogQSBDb21wcmVoZW5z
aXZlIExpdGVyYXR1cmUgUmV2aWV3PC90aXRsZT48c2Vjb25kYXJ5LXRpdGxlPkFtIFN1cmc8L3Nl
Y29uZGFyeS10aXRsZT48L3RpdGxlcz48cGVyaW9kaWNhbD48ZnVsbC10aXRsZT5BbSBTdXJnPC9m
dWxsLXRpdGxlPjwvcGVyaW9kaWNhbD48cGFnZXM+MzEzNDgyMTEwNjUxMDE8L3BhZ2VzPjxlZGl0
aW9uPjIwMjEvMTIvMjg8L2VkaXRpb24+PGtleXdvcmRzPjxrZXl3b3JkPmFydGlmaWNpYWwgaW50
ZWxsaWdlbmNlPC9rZXl3b3JkPjxrZXl3b3JkPmNvc21ldGljIHN1cmdlcnk8L2tleXdvcmQ+PGtl
eXdvcmQ+bWFjaGluZSBsZWFybmluZzwva2V5d29yZD48a2V5d29yZD5uYXR1cmFsIGxhbmd1YWdl
IHByb2Nlc3Npbmc8L2tleXdvcmQ+PGtleXdvcmQ+cGxhc3RpYyBzdXJnZXJ5PC9rZXl3b3JkPjwv
a2V5d29yZHM+PGRhdGVzPjx5ZWFyPjIwMjE8L3llYXI+PHB1Yi1kYXRlcz48ZGF0ZT5EZWMgMjc8
L2RhdGU+PC9wdWItZGF0ZXM+PC9kYXRlcz48aXNibj4wMDAzLTEzNDg8L2lzYm4+PGFjY2Vzc2lv
bi1udW0+MzQ5NTgyNTI8L2FjY2Vzc2lvbi1udW0+PHVybHM+PC91cmxzPjxlbGVjdHJvbmljLXJl
c291cmNlLW51bT4xMC4xMTc3LzAwMDMxMzQ4MjExMDY1MTAxPC9lbGVjdHJvbmljLXJlc291cmNl
LW51bT48cmVtb3RlLWRhdGFiYXNlLXByb3ZpZGVyPk5MTTwvcmVtb3RlLWRhdGFiYXNlLXByb3Zp
ZGVyPjxsYW5ndWFnZT5lbmc8L2xhbmd1YWdlPjwvcmVjb3JkPjwvQ2l0ZT48Q2l0ZT48QXV0aG9y
Pkhhc2hpbW90bzwvQXV0aG9yPjxZZWFyPjIwMTg8L1llYXI+PFJlY051bT42ODwvUmVjTnVtPjxy
ZWNvcmQ+PHJlYy1udW1iZXI+Njg8L3JlYy1udW1iZXI+PGZvcmVpZ24ta2V5cz48a2V5IGFwcD0i
RU4iIGRiLWlkPSJ3eGE1cHphcGlzcjB6bmVhc3RzdjV2dGp6NWZkdnJ4MDV0cHgiIHRpbWVzdGFt
cD0iMTY3MjM4Mjg3OCI+Njg8L2tleT48L2ZvcmVpZ24ta2V5cz48cmVmLXR5cGUgbmFtZT0iSm91
cm5hbCBBcnRpY2xlIj4xNzwvcmVmLXR5cGU+PGNvbnRyaWJ1dG9ycz48YXV0aG9ycz48YXV0aG9y
Pkhhc2hpbW90bywgRC4gQS48L2F1dGhvcj48YXV0aG9yPlJvc21hbiwgRy48L2F1dGhvcj48YXV0
aG9yPlJ1cywgRC48L2F1dGhvcj48YXV0aG9yPk1laXJlbGVzLCBPLiBSLjwvYXV0aG9yPjwvYXV0
aG9ycz48L2NvbnRyaWJ1dG9ycz48YXV0aC1hZGRyZXNzPkRlcGFydG1lbnQgb2YgU3VyZ2VyeSwg
TWFzc2FjaHVzZXR0cyBHZW5lcmFsIEhvc3BpdGFsLCBCb3N0b24sIE1BLiYjeEQ7Q29tcHV0ZXIg
U2NpZW5jZSBhbmQgQXJ0aWZpY2lhbCBJbnRlbGxpZ2VuY2UgTGFib3JhdG9yeSwgTWFzc2FjaHVz
ZXR0cyBJbnN0aXR1dGUgb2YgVGVjaG5vbG9neSwgQm9zdG9uLCBNQS48L2F1dGgtYWRkcmVzcz48
dGl0bGVzPjx0aXRsZT5BcnRpZmljaWFsIEludGVsbGlnZW5jZSBpbiBTdXJnZXJ5OiBQcm9taXNl
cyBhbmQgUGVyaWxzPC90aXRsZT48c2Vjb25kYXJ5LXRpdGxlPkFubiBTdXJnPC9zZWNvbmRhcnkt
dGl0bGU+PC90aXRsZXM+PHBlcmlvZGljYWw+PGZ1bGwtdGl0bGU+QW5uIFN1cmc8L2Z1bGwtdGl0
bGU+PC9wZXJpb2RpY2FsPjxwYWdlcz43MC03NjwvcGFnZXM+PHZvbHVtZT4yNjg8L3ZvbHVtZT48
bnVtYmVyPjE8L251bWJlcj48ZWRpdGlvbj4yMDE4LzAyLzAyPC9lZGl0aW9uPjxrZXl3b3Jkcz48
a2V5d29yZD4qQXJ0aWZpY2lhbCBJbnRlbGxpZ2VuY2U8L2tleXdvcmQ+PGtleXdvcmQ+SHVtYW5z
PC9rZXl3b3JkPjxrZXl3b3JkPlBoeXNpY2lhbiZhcG9zO3MgUm9sZTwva2V5d29yZD48a2V5d29y
ZD5TdXJnZW9uczwva2V5d29yZD48a2V5d29yZD5TdXJnaWNhbCBQcm9jZWR1cmVzLCBPcGVyYXRp
dmUvKm1ldGhvZHM8L2tleXdvcmQ+PC9rZXl3b3Jkcz48ZGF0ZXM+PHllYXI+MjAxODwveWVhcj48
cHViLWRhdGVzPjxkYXRlPkp1bDwvZGF0ZT48L3B1Yi1kYXRlcz48L2RhdGVzPjxpc2JuPjAwMDMt
NDkzMiAoUHJpbnQpJiN4RDswMDAzLTQ5MzI8L2lzYm4+PGFjY2Vzc2lvbi1udW0+MjkzODk2Nzk8
L2FjY2Vzc2lvbi1udW0+PHVybHM+PC91cmxzPjxjdXN0b20yPlBNQzU5OTU2NjY8L2N1c3RvbTI+
PGN1c3RvbTY+TklITVM5NTE3ODk8L2N1c3RvbTY+PGVsZWN0cm9uaWMtcmVzb3VyY2UtbnVtPjEw
LjEwOTcvc2xhLjAwMDAwMDAwMDAwMDI2OTM8L2VsZWN0cm9uaWMtcmVzb3VyY2UtbnVtPjxyZW1v
dGUtZGF0YWJhc2UtcHJvdmlkZXI+TkxNPC9yZW1vdGUtZGF0YWJhc2UtcHJvdmlkZXI+PGxhbmd1
YWdlPmVuZzwvbGFuZ3VhZ2U+PC9yZWNvcmQ+PC9DaXRlPjwvRW5kTm90ZT4A
</w:fldData>
        </w:fldChar>
      </w:r>
      <w:r w:rsidR="00993185">
        <w:rPr>
          <w:rFonts w:ascii="Times New Roman" w:eastAsia="Times New Roman" w:hAnsi="Times New Roman" w:cs="Times New Roman"/>
        </w:rPr>
        <w:instrText xml:space="preserve"> ADDIN EN.CITE.DATA </w:instrText>
      </w:r>
      <w:r w:rsidR="00993185">
        <w:rPr>
          <w:rFonts w:ascii="Times New Roman" w:eastAsia="Times New Roman" w:hAnsi="Times New Roman" w:cs="Times New Roman"/>
        </w:rPr>
      </w:r>
      <w:r w:rsidR="00993185">
        <w:rPr>
          <w:rFonts w:ascii="Times New Roman" w:eastAsia="Times New Roman" w:hAnsi="Times New Roman" w:cs="Times New Roman"/>
        </w:rPr>
        <w:fldChar w:fldCharType="end"/>
      </w:r>
      <w:r w:rsidR="00993185">
        <w:rPr>
          <w:rFonts w:ascii="Times New Roman" w:eastAsia="Times New Roman" w:hAnsi="Times New Roman" w:cs="Times New Roman"/>
        </w:rPr>
      </w:r>
      <w:r w:rsidR="00993185">
        <w:rPr>
          <w:rFonts w:ascii="Times New Roman" w:eastAsia="Times New Roman" w:hAnsi="Times New Roman" w:cs="Times New Roman"/>
        </w:rPr>
        <w:fldChar w:fldCharType="separate"/>
      </w:r>
      <w:r w:rsidR="00993185" w:rsidRPr="00993185">
        <w:rPr>
          <w:rFonts w:ascii="Times New Roman" w:eastAsia="Times New Roman" w:hAnsi="Times New Roman" w:cs="Times New Roman"/>
          <w:noProof/>
          <w:vertAlign w:val="superscript"/>
        </w:rPr>
        <w:t>22,23</w:t>
      </w:r>
      <w:r w:rsidR="00993185">
        <w:rPr>
          <w:rFonts w:ascii="Times New Roman" w:eastAsia="Times New Roman" w:hAnsi="Times New Roman" w:cs="Times New Roman"/>
        </w:rPr>
        <w:fldChar w:fldCharType="end"/>
      </w:r>
      <w:r w:rsidR="00993185">
        <w:rPr>
          <w:rFonts w:ascii="Times New Roman" w:eastAsia="Times New Roman" w:hAnsi="Times New Roman" w:cs="Times New Roman"/>
        </w:rPr>
        <w:t xml:space="preserve">, the necessity of AI assurance continues to increase </w:t>
      </w:r>
      <w:r>
        <w:rPr>
          <w:rFonts w:ascii="Times New Roman" w:eastAsia="Times New Roman" w:hAnsi="Times New Roman" w:cs="Times New Roman"/>
        </w:rPr>
        <w:t>to</w:t>
      </w:r>
      <w:r w:rsidR="00993185">
        <w:rPr>
          <w:rFonts w:ascii="Times New Roman" w:eastAsia="Times New Roman" w:hAnsi="Times New Roman" w:cs="Times New Roman"/>
        </w:rPr>
        <w:t xml:space="preserve"> identify potential biases and to</w:t>
      </w:r>
      <w:r>
        <w:rPr>
          <w:rFonts w:ascii="Times New Roman" w:eastAsia="Times New Roman" w:hAnsi="Times New Roman" w:cs="Times New Roman"/>
        </w:rPr>
        <w:t xml:space="preserve"> ensure that generated analysis is relevant and trustworthy.</w:t>
      </w:r>
      <w:r w:rsidR="009C057A">
        <w:rPr>
          <w:rFonts w:ascii="Times New Roman" w:eastAsia="Times New Roman" w:hAnsi="Times New Roman" w:cs="Times New Roman"/>
        </w:rPr>
        <w:fldChar w:fldCharType="begin"/>
      </w:r>
      <w:r w:rsidR="00993185">
        <w:rPr>
          <w:rFonts w:ascii="Times New Roman" w:eastAsia="Times New Roman" w:hAnsi="Times New Roman" w:cs="Times New Roman"/>
        </w:rPr>
        <w:instrText xml:space="preserve"> ADDIN EN.CITE &lt;EndNote&gt;&lt;Cite&gt;&lt;Author&gt;Batarseh&lt;/Author&gt;&lt;Year&gt;2021&lt;/Year&gt;&lt;RecNum&gt;65&lt;/RecNum&gt;&lt;DisplayText&gt;&lt;style face="superscript"&gt;24&lt;/style&gt;&lt;/DisplayText&gt;&lt;record&gt;&lt;rec-number&gt;65&lt;/rec-number&gt;&lt;foreign-keys&gt;&lt;key app="EN" db-id="wxa5pzapisr0zneastsv5vtjz5fdvrx05tpx" timestamp="1672381695"&gt;65&lt;/key&gt;&lt;/foreign-keys&gt;&lt;ref-type name="Journal Article"&gt;17&lt;/ref-type&gt;&lt;contributors&gt;&lt;authors&gt;&lt;author&gt;Batarseh, Feras A.&lt;/author&gt;&lt;author&gt;Freeman, Laura&lt;/author&gt;&lt;author&gt;Huang, Chih-Hao&lt;/author&gt;&lt;/authors&gt;&lt;/contributors&gt;&lt;titles&gt;&lt;title&gt;A survey on artificial intelligence assurance&lt;/title&gt;&lt;secondary-title&gt;Journal of Big Data&lt;/secondary-title&gt;&lt;/titles&gt;&lt;periodical&gt;&lt;full-title&gt;Journal of Big Data&lt;/full-title&gt;&lt;/periodical&gt;&lt;pages&gt;60&lt;/pages&gt;&lt;volume&gt;8&lt;/volume&gt;&lt;number&gt;1&lt;/number&gt;&lt;dates&gt;&lt;year&gt;2021&lt;/year&gt;&lt;pub-dates&gt;&lt;date&gt;2021/04/26&lt;/date&gt;&lt;/pub-dates&gt;&lt;/dates&gt;&lt;isbn&gt;2196-1115&lt;/isbn&gt;&lt;urls&gt;&lt;related-urls&gt;&lt;url&gt;https://doi.org/10.1186/s40537-021-00445-7&lt;/url&gt;&lt;/related-urls&gt;&lt;/urls&gt;&lt;electronic-resource-num&gt;10.1186/s40537-021-00445-7&lt;/electronic-resource-num&gt;&lt;/record&gt;&lt;/Cite&gt;&lt;/EndNote&gt;</w:instrText>
      </w:r>
      <w:r w:rsidR="009C057A">
        <w:rPr>
          <w:rFonts w:ascii="Times New Roman" w:eastAsia="Times New Roman" w:hAnsi="Times New Roman" w:cs="Times New Roman"/>
        </w:rPr>
        <w:fldChar w:fldCharType="separate"/>
      </w:r>
      <w:r w:rsidR="00993185" w:rsidRPr="00993185">
        <w:rPr>
          <w:rFonts w:ascii="Times New Roman" w:eastAsia="Times New Roman" w:hAnsi="Times New Roman" w:cs="Times New Roman"/>
          <w:noProof/>
          <w:vertAlign w:val="superscript"/>
        </w:rPr>
        <w:t>24</w:t>
      </w:r>
      <w:r w:rsidR="009C057A">
        <w:rPr>
          <w:rFonts w:ascii="Times New Roman" w:eastAsia="Times New Roman" w:hAnsi="Times New Roman" w:cs="Times New Roman"/>
        </w:rPr>
        <w:fldChar w:fldCharType="end"/>
      </w:r>
      <w:r w:rsidR="00993185">
        <w:rPr>
          <w:rFonts w:ascii="Times New Roman" w:eastAsia="Times New Roman" w:hAnsi="Times New Roman" w:cs="Times New Roman"/>
        </w:rPr>
        <w:t xml:space="preserve"> Previous studies have used real world validation to assess artificial intelligence algorithms for ophthalmic imaging.</w:t>
      </w:r>
      <w:r w:rsidR="00993185">
        <w:rPr>
          <w:rFonts w:ascii="Times New Roman" w:eastAsia="Times New Roman" w:hAnsi="Times New Roman" w:cs="Times New Roman"/>
        </w:rPr>
        <w:fldChar w:fldCharType="begin"/>
      </w:r>
      <w:r w:rsidR="00993185">
        <w:rPr>
          <w:rFonts w:ascii="Times New Roman" w:eastAsia="Times New Roman" w:hAnsi="Times New Roman" w:cs="Times New Roman"/>
        </w:rPr>
        <w:instrText xml:space="preserve"> ADDIN EN.CITE &lt;EndNote&gt;&lt;Cite&gt;&lt;Author&gt;Domalpally&lt;/Author&gt;&lt;Year&gt;2021&lt;/Year&gt;&lt;RecNum&gt;69&lt;/RecNum&gt;&lt;DisplayText&gt;&lt;style face="superscript"&gt;25&lt;/style&gt;&lt;/DisplayText&gt;&lt;record&gt;&lt;rec-number&gt;69&lt;/rec-number&gt;&lt;foreign-keys&gt;&lt;key app="EN" db-id="wxa5pzapisr0zneastsv5vtjz5fdvrx05tpx" timestamp="1672383215"&gt;69&lt;/key&gt;&lt;/foreign-keys&gt;&lt;ref-type name="Journal Article"&gt;17&lt;/ref-type&gt;&lt;contributors&gt;&lt;authors&gt;&lt;author&gt;Domalpally, Amitha&lt;/author&gt;&lt;author&gt;Channa, Roomasa&lt;/author&gt;&lt;/authors&gt;&lt;/contributors&gt;&lt;titles&gt;&lt;title&gt;Real-world validation of artificial intelligence algorithms for ophthalmic imaging&lt;/title&gt;&lt;secondary-title&gt;The Lancet Digital Health&lt;/secondary-title&gt;&lt;/titles&gt;&lt;periodical&gt;&lt;full-title&gt;The Lancet Digital Health&lt;/full-title&gt;&lt;/periodical&gt;&lt;pages&gt;e463-e464&lt;/pages&gt;&lt;volume&gt;3&lt;/volume&gt;&lt;number&gt;8&lt;/number&gt;&lt;dates&gt;&lt;year&gt;2021&lt;/year&gt;&lt;pub-dates&gt;&lt;date&gt;2021/08/01/&lt;/date&gt;&lt;/pub-dates&gt;&lt;/dates&gt;&lt;isbn&gt;2589-7500&lt;/isbn&gt;&lt;urls&gt;&lt;related-urls&gt;&lt;url&gt;https://www.sciencedirect.com/science/article/pii/S2589750021001400&lt;/url&gt;&lt;/related-urls&gt;&lt;/urls&gt;&lt;electronic-resource-num&gt;https://doi.org/10.1016/S2589-7500(21)00140-0&lt;/electronic-resource-num&gt;&lt;/record&gt;&lt;/Cite&gt;&lt;/EndNote&gt;</w:instrText>
      </w:r>
      <w:r w:rsidR="00993185">
        <w:rPr>
          <w:rFonts w:ascii="Times New Roman" w:eastAsia="Times New Roman" w:hAnsi="Times New Roman" w:cs="Times New Roman"/>
        </w:rPr>
        <w:fldChar w:fldCharType="separate"/>
      </w:r>
      <w:r w:rsidR="00993185" w:rsidRPr="00993185">
        <w:rPr>
          <w:rFonts w:ascii="Times New Roman" w:eastAsia="Times New Roman" w:hAnsi="Times New Roman" w:cs="Times New Roman"/>
          <w:noProof/>
          <w:vertAlign w:val="superscript"/>
        </w:rPr>
        <w:t>25</w:t>
      </w:r>
      <w:r w:rsidR="00993185">
        <w:rPr>
          <w:rFonts w:ascii="Times New Roman" w:eastAsia="Times New Roman" w:hAnsi="Times New Roman" w:cs="Times New Roman"/>
        </w:rPr>
        <w:fldChar w:fldCharType="end"/>
      </w:r>
      <w:r w:rsidR="00993185">
        <w:rPr>
          <w:rFonts w:ascii="Times New Roman" w:eastAsia="Times New Roman" w:hAnsi="Times New Roman" w:cs="Times New Roman"/>
        </w:rPr>
        <w:t xml:space="preserve"> This paper aims to serves to validate the usage of FaceReader for facial plastic surgery outcome analysis, providing a foundation for future papers. Furthermore, our findings suggest a strong correlation between detection of happiness and neutrality in FaceReader analysis when compared to survey evaluator ratings</w:t>
      </w:r>
      <w:r w:rsidR="00CB3232">
        <w:rPr>
          <w:rFonts w:ascii="Times New Roman" w:eastAsia="Times New Roman" w:hAnsi="Times New Roman" w:cs="Times New Roman"/>
        </w:rPr>
        <w:t>, providing a link between software outcomes and real-life perception. C</w:t>
      </w:r>
      <w:r w:rsidR="00993185">
        <w:rPr>
          <w:rFonts w:ascii="Times New Roman" w:eastAsia="Times New Roman" w:hAnsi="Times New Roman" w:cs="Times New Roman"/>
        </w:rPr>
        <w:t xml:space="preserve">linicians can use </w:t>
      </w:r>
      <w:r w:rsidR="00CB3232">
        <w:rPr>
          <w:rFonts w:ascii="Times New Roman" w:eastAsia="Times New Roman" w:hAnsi="Times New Roman" w:cs="Times New Roman"/>
        </w:rPr>
        <w:t xml:space="preserve">this link as a foundation in patient discussions, specifically when discussing how others may perceive them pre- vs. post- surgery. </w:t>
      </w:r>
    </w:p>
    <w:p w14:paraId="531BD346" w14:textId="69114351" w:rsidR="00CD133B" w:rsidRDefault="00B008D9" w:rsidP="00652CF7">
      <w:pPr>
        <w:spacing w:line="240" w:lineRule="auto"/>
        <w:rPr>
          <w:rFonts w:ascii="Times New Roman" w:eastAsia="Times New Roman" w:hAnsi="Times New Roman" w:cs="Times New Roman"/>
        </w:rPr>
      </w:pPr>
      <w:r>
        <w:rPr>
          <w:rFonts w:ascii="Times New Roman" w:eastAsia="Times New Roman" w:hAnsi="Times New Roman" w:cs="Times New Roman"/>
        </w:rPr>
        <w:t xml:space="preserve">This study also provides a novel solution to the continuing problem of objective outcome analysis in aesthetic surgery. </w:t>
      </w:r>
      <w:r w:rsidR="00890CDD">
        <w:rPr>
          <w:rFonts w:ascii="Times New Roman" w:eastAsia="Times New Roman" w:hAnsi="Times New Roman" w:cs="Times New Roman"/>
        </w:rPr>
        <w:t xml:space="preserve">Current models largely rely on patient-reported outcomes in the format of time-consuming and laborious surveys. For example, a </w:t>
      </w:r>
      <w:r w:rsidR="00055289">
        <w:rPr>
          <w:rFonts w:ascii="Times New Roman" w:eastAsia="Times New Roman" w:hAnsi="Times New Roman" w:cs="Times New Roman"/>
        </w:rPr>
        <w:t xml:space="preserve">comprehensive study </w:t>
      </w:r>
      <w:r w:rsidR="00D52C58">
        <w:rPr>
          <w:rFonts w:ascii="Times New Roman" w:eastAsia="Times New Roman" w:hAnsi="Times New Roman" w:cs="Times New Roman"/>
        </w:rPr>
        <w:t xml:space="preserve">of cosmetic surgery outcome tools </w:t>
      </w:r>
      <w:r w:rsidR="00055289">
        <w:rPr>
          <w:rFonts w:ascii="Times New Roman" w:eastAsia="Times New Roman" w:hAnsi="Times New Roman" w:cs="Times New Roman"/>
        </w:rPr>
        <w:t>conducted by Ching et al. found body-image and quality-of-life measures, such as the FAST and DAS59 questionnaire</w:t>
      </w:r>
      <w:r w:rsidR="00D52C58">
        <w:rPr>
          <w:rFonts w:ascii="Times New Roman" w:eastAsia="Times New Roman" w:hAnsi="Times New Roman" w:cs="Times New Roman"/>
        </w:rPr>
        <w:t>s</w:t>
      </w:r>
      <w:r w:rsidR="00055289">
        <w:rPr>
          <w:rFonts w:ascii="Times New Roman" w:eastAsia="Times New Roman" w:hAnsi="Times New Roman" w:cs="Times New Roman"/>
        </w:rPr>
        <w:t>, to be most useful</w:t>
      </w:r>
      <w:r w:rsidR="00D52C58">
        <w:rPr>
          <w:rFonts w:ascii="Times New Roman" w:eastAsia="Times New Roman" w:hAnsi="Times New Roman" w:cs="Times New Roman"/>
        </w:rPr>
        <w:t>; however the questionnaires have 18 and 59 questions, respectively</w:t>
      </w:r>
      <w:r w:rsidR="00055289">
        <w:rPr>
          <w:rFonts w:ascii="Times New Roman" w:eastAsia="Times New Roman" w:hAnsi="Times New Roman" w:cs="Times New Roman"/>
        </w:rPr>
        <w:t>.</w:t>
      </w:r>
      <w:r w:rsidR="00055289">
        <w:rPr>
          <w:rFonts w:ascii="Times New Roman" w:eastAsia="Times New Roman" w:hAnsi="Times New Roman" w:cs="Times New Roman"/>
        </w:rPr>
        <w:fldChar w:fldCharType="begin"/>
      </w:r>
      <w:r w:rsidR="00055289">
        <w:rPr>
          <w:rFonts w:ascii="Times New Roman" w:eastAsia="Times New Roman" w:hAnsi="Times New Roman" w:cs="Times New Roman"/>
        </w:rPr>
        <w:instrText xml:space="preserve"> ADDIN EN.CITE &lt;EndNote&gt;&lt;Cite&gt;&lt;Author&gt;Ching&lt;/Author&gt;&lt;Year&gt;2003&lt;/Year&gt;&lt;RecNum&gt;70&lt;/RecNum&gt;&lt;DisplayText&gt;&lt;style face="superscript"&gt;26&lt;/style&gt;&lt;/DisplayText&gt;&lt;record&gt;&lt;rec-number&gt;70&lt;/rec-number&gt;&lt;foreign-keys&gt;&lt;key app="EN" db-id="wxa5pzapisr0zneastsv5vtjz5fdvrx05tpx" timestamp="1672384379"&gt;70&lt;/key&gt;&lt;/foreign-keys&gt;&lt;ref-type name="Journal Article"&gt;17&lt;/ref-type&gt;&lt;contributors&gt;&lt;authors&gt;&lt;author&gt;Ching, S.&lt;/author&gt;&lt;author&gt;Thoma, A.&lt;/author&gt;&lt;author&gt;McCabe, R. E.&lt;/author&gt;&lt;author&gt;Antony, M. M.&lt;/author&gt;&lt;/authors&gt;&lt;/contributors&gt;&lt;auth-address&gt;Division of Plastic Surgery, Department of Surgery, St. Joseph&amp;apos;s Healthcare Hamilton, Ontario, Canada.&lt;/auth-address&gt;&lt;titles&gt;&lt;title&gt;Measuring outcomes in aesthetic surgery: a comprehensive review of the literature&lt;/title&gt;&lt;secondary-title&gt;Plast Reconstr Surg&lt;/secondary-title&gt;&lt;/titles&gt;&lt;periodical&gt;&lt;full-title&gt;Plast Reconstr Surg&lt;/full-title&gt;&lt;/periodical&gt;&lt;pages&gt;469-80; discussion 481-2&lt;/pages&gt;&lt;volume&gt;111&lt;/volume&gt;&lt;number&gt;1&lt;/number&gt;&lt;edition&gt;2002/12/24&lt;/edition&gt;&lt;keywords&gt;&lt;keyword&gt;Body Image&lt;/keyword&gt;&lt;keyword&gt;Humans&lt;/keyword&gt;&lt;keyword&gt;*Outcome Assessment, Health Care&lt;/keyword&gt;&lt;keyword&gt;Patient Satisfaction&lt;/keyword&gt;&lt;keyword&gt;Quality of Life&lt;/keyword&gt;&lt;keyword&gt;Reproducibility of Results&lt;/keyword&gt;&lt;keyword&gt;Sensitivity and Specificity&lt;/keyword&gt;&lt;keyword&gt;*Surgery, Plastic&lt;/keyword&gt;&lt;keyword&gt;Surveys and Questionnaires&lt;/keyword&gt;&lt;/keywords&gt;&lt;dates&gt;&lt;year&gt;2003&lt;/year&gt;&lt;pub-dates&gt;&lt;date&gt;Jan&lt;/date&gt;&lt;/pub-dates&gt;&lt;/dates&gt;&lt;isbn&gt;0032-1052 (Print)&amp;#xD;0032-1052&lt;/isbn&gt;&lt;accession-num&gt;12496620&lt;/accession-num&gt;&lt;urls&gt;&lt;/urls&gt;&lt;electronic-resource-num&gt;10.1097/01.Prs.0000036041.67101.48&lt;/electronic-resource-num&gt;&lt;remote-database-provider&gt;NLM&lt;/remote-database-provider&gt;&lt;language&gt;eng&lt;/language&gt;&lt;/record&gt;&lt;/Cite&gt;&lt;/EndNote&gt;</w:instrText>
      </w:r>
      <w:r w:rsidR="00055289">
        <w:rPr>
          <w:rFonts w:ascii="Times New Roman" w:eastAsia="Times New Roman" w:hAnsi="Times New Roman" w:cs="Times New Roman"/>
        </w:rPr>
        <w:fldChar w:fldCharType="separate"/>
      </w:r>
      <w:r w:rsidR="00055289" w:rsidRPr="00055289">
        <w:rPr>
          <w:rFonts w:ascii="Times New Roman" w:eastAsia="Times New Roman" w:hAnsi="Times New Roman" w:cs="Times New Roman"/>
          <w:noProof/>
          <w:vertAlign w:val="superscript"/>
        </w:rPr>
        <w:t>26</w:t>
      </w:r>
      <w:r w:rsidR="00055289">
        <w:rPr>
          <w:rFonts w:ascii="Times New Roman" w:eastAsia="Times New Roman" w:hAnsi="Times New Roman" w:cs="Times New Roman"/>
        </w:rPr>
        <w:fldChar w:fldCharType="end"/>
      </w:r>
      <w:r w:rsidR="00890CDD">
        <w:rPr>
          <w:rFonts w:ascii="Times New Roman" w:eastAsia="Times New Roman" w:hAnsi="Times New Roman" w:cs="Times New Roman"/>
        </w:rPr>
        <w:t xml:space="preserve"> Similarly, FACE-Q, a validated tool that measures concepts and symptoms important to facial aesthetic patients, utilizes 40 independently functioning scales and checklists.</w:t>
      </w:r>
      <w:r w:rsidR="00890CDD">
        <w:rPr>
          <w:rFonts w:ascii="Times New Roman" w:eastAsia="Times New Roman" w:hAnsi="Times New Roman" w:cs="Times New Roman"/>
        </w:rPr>
        <w:fldChar w:fldCharType="begin">
          <w:fldData xml:space="preserve">PEVuZE5vdGU+PENpdGU+PEF1dGhvcj5LbGFzc2VuPC9BdXRob3I+PFllYXI+MjAxNTwvWWVhcj48
UmVjTnVtPjcxPC9SZWNOdW0+PERpc3BsYXlUZXh0PjxzdHlsZSBmYWNlPSJzdXBlcnNjcmlwdCI+
Mjc8L3N0eWxlPjwvRGlzcGxheVRleHQ+PHJlY29yZD48cmVjLW51bWJlcj43MTwvcmVjLW51bWJl
cj48Zm9yZWlnbi1rZXlzPjxrZXkgYXBwPSJFTiIgZGItaWQ9Ind4YTVwemFwaXNyMHpuZWFzdHN2
NXZ0ano1ZmR2cngwNXRweCIgdGltZXN0YW1wPSIxNjcyMzg1OTI5Ij43MTwva2V5PjwvZm9yZWln
bi1rZXlzPjxyZWYtdHlwZSBuYW1lPSJKb3VybmFsIEFydGljbGUiPjE3PC9yZWYtdHlwZT48Y29u
dHJpYnV0b3JzPjxhdXRob3JzPjxhdXRob3I+S2xhc3NlbiwgQS4gRi48L2F1dGhvcj48YXV0aG9y
PkNhbm8sIFMuIEouPC9hdXRob3I+PGF1dGhvcj5TY2h3aXR6ZXIsIEouIEEuPC9hdXRob3I+PGF1
dGhvcj5TY290dCwgQS4gTS48L2F1dGhvcj48YXV0aG9yPlB1c2ljLCBBLiBMLjwvYXV0aG9yPjwv
YXV0aG9ycz48L2NvbnRyaWJ1dG9ycz48YXV0aC1hZGRyZXNzPkhhbWlsdG9uLCBPbnRhcmlvLCBD
YW5hZGE7IFBseW1vdXRoLCBVbml0ZWQgS2luZ2RvbTsgYW5kIE5ldyBZb3JrLCBOLlkuIEZyb20g
TWNNYXN0ZXIgVW5pdmVyc2l0eTsgUGx5bW91dGggVW5pdmVyc2l0eSBQZW5pbnN1bGEgU2Nob29s
cyBvZiBNZWRpY2luZSBhbmQgRGVudGlzdHJ5OyBhbmQgTWVtb3JpYWwgU2xvYW4gS2V0dGVyaW5n
IENhbmNlciBDZW50ZXIuPC9hdXRoLWFkZHJlc3M+PHRpdGxlcz48dGl0bGU+RkFDRS1RIHNjYWxl
cyBmb3IgaGVhbHRoLXJlbGF0ZWQgcXVhbGl0eSBvZiBsaWZlLCBlYXJseSBsaWZlIGltcGFjdCwg
c2F0aXNmYWN0aW9uIHdpdGggb3V0Y29tZXMsIGFuZCBkZWNpc2lvbiB0byBoYXZlIHRyZWF0bWVu
dDogZGV2ZWxvcG1lbnQgYW5kIHZhbGlkYXRpb248L3RpdGxlPjxzZWNvbmRhcnktdGl0bGU+UGxh
c3QgUmVjb25zdHIgU3VyZzwvc2Vjb25kYXJ5LXRpdGxlPjwvdGl0bGVzPjxwZXJpb2RpY2FsPjxm
dWxsLXRpdGxlPlBsYXN0IFJlY29uc3RyIFN1cmc8L2Z1bGwtdGl0bGU+PC9wZXJpb2RpY2FsPjxw
YWdlcz4zNzUtMzg2PC9wYWdlcz48dm9sdW1lPjEzNTwvdm9sdW1lPjxudW1iZXI+MjwvbnVtYmVy
PjxlZGl0aW9uPjIwMTUvMDEvMzA8L2VkaXRpb24+PGtleXdvcmRzPjxrZXl3b3JkPkFkb2xlc2Nl
bnQ8L2tleXdvcmQ+PGtleXdvcmQ+QWR1bHQ8L2tleXdvcmQ+PGtleXdvcmQ+QWdlZDwva2V5d29y
ZD48a2V5d29yZD5BZ2VkLCA4MCBhbmQgb3Zlcjwva2V5d29yZD48a2V5d29yZD5DaGVja2xpc3Q8
L2tleXdvcmQ+PGtleXdvcmQ+Q2xpbmljYWwgVHJpYWxzIGFzIFRvcGljL3BzeWNob2xvZ3k8L2tl
eXdvcmQ+PGtleXdvcmQ+Q29zbWV0aWMgVGVjaG5pcXVlcy8qcHN5Y2hvbG9neTwva2V5d29yZD48
a2V5d29yZD5FbW90aW9uczwva2V5d29yZD48a2V5d29yZD4qRXN0aGV0aWNzPC9rZXl3b3JkPjxr
ZXl3b3JkPkZlbWFsZTwva2V5d29yZD48a2V5d29yZD5IdW1hbnM8L2tleXdvcmQ+PGtleXdvcmQ+
TWFsZTwva2V5d29yZD48a2V5d29yZD5NaWRkbGUgQWdlZDwva2V5d29yZD48a2V5d29yZD4qUGF0
aWVudCBTYXRpc2ZhY3Rpb248L2tleXdvcmQ+PGtleXdvcmQ+UGF0aWVudCBTZWxlY3Rpb248L2tl
eXdvcmQ+PGtleXdvcmQ+UHN5Y2hvbWV0cmljczwva2V5d29yZD48a2V5d29yZD5RdWFsaXR5IG9m
IExpZmUvKnBzeWNob2xvZ3k8L2tleXdvcmQ+PGtleXdvcmQ+UGxhc3RpYyBTdXJnZXJ5IFByb2Nl
ZHVyZXMvKnBzeWNob2xvZ3k8L2tleXdvcmQ+PGtleXdvcmQ+U2VsZWN0aW9uIEJpYXM8L2tleXdv
cmQ+PGtleXdvcmQ+U2VsZiBSZXBvcnQ8L2tleXdvcmQ+PGtleXdvcmQ+KlN1cnZleXMgYW5kIFF1
ZXN0aW9ubmFpcmVzPC9rZXl3b3JkPjxrZXl3b3JkPlN5bXB0b20gQXNzZXNzbWVudC8qbWV0aG9k
czwva2V5d29yZD48a2V5d29yZD5UcmVhdG1lbnQgT3V0Y29tZTwva2V5d29yZD48a2V5d29yZD5Z
b3VuZyBBZHVsdDwva2V5d29yZD48L2tleXdvcmRzPjxkYXRlcz48eWVhcj4yMDE1PC95ZWFyPjxw
dWItZGF0ZXM+PGRhdGU+RmViPC9kYXRlPjwvcHViLWRhdGVzPjwvZGF0ZXM+PGlzYm4+MDAzMi0x
MDUyPC9pc2JuPjxhY2Nlc3Npb24tbnVtPjI1NjI2Nzg1PC9hY2Nlc3Npb24tbnVtPjx1cmxzPjwv
dXJscz48ZWxlY3Ryb25pYy1yZXNvdXJjZS1udW0+MTAuMTA5Ny9wcnMuMDAwMDAwMDAwMDAwMDg5
NTwvZWxlY3Ryb25pYy1yZXNvdXJjZS1udW0+PHJlbW90ZS1kYXRhYmFzZS1wcm92aWRlcj5OTE08
L3JlbW90ZS1kYXRhYmFzZS1wcm92aWRlcj48bGFuZ3VhZ2U+ZW5nPC9sYW5ndWFnZT48L3JlY29y
ZD48L0NpdGU+PC9FbmROb3RlPn==
</w:fldData>
        </w:fldChar>
      </w:r>
      <w:r w:rsidR="00890CDD">
        <w:rPr>
          <w:rFonts w:ascii="Times New Roman" w:eastAsia="Times New Roman" w:hAnsi="Times New Roman" w:cs="Times New Roman"/>
        </w:rPr>
        <w:instrText xml:space="preserve"> ADDIN EN.CITE </w:instrText>
      </w:r>
      <w:r w:rsidR="00890CDD">
        <w:rPr>
          <w:rFonts w:ascii="Times New Roman" w:eastAsia="Times New Roman" w:hAnsi="Times New Roman" w:cs="Times New Roman"/>
        </w:rPr>
        <w:fldChar w:fldCharType="begin">
          <w:fldData xml:space="preserve">PEVuZE5vdGU+PENpdGU+PEF1dGhvcj5LbGFzc2VuPC9BdXRob3I+PFllYXI+MjAxNTwvWWVhcj48
UmVjTnVtPjcxPC9SZWNOdW0+PERpc3BsYXlUZXh0PjxzdHlsZSBmYWNlPSJzdXBlcnNjcmlwdCI+
Mjc8L3N0eWxlPjwvRGlzcGxheVRleHQ+PHJlY29yZD48cmVjLW51bWJlcj43MTwvcmVjLW51bWJl
cj48Zm9yZWlnbi1rZXlzPjxrZXkgYXBwPSJFTiIgZGItaWQ9Ind4YTVwemFwaXNyMHpuZWFzdHN2
NXZ0ano1ZmR2cngwNXRweCIgdGltZXN0YW1wPSIxNjcyMzg1OTI5Ij43MTwva2V5PjwvZm9yZWln
bi1rZXlzPjxyZWYtdHlwZSBuYW1lPSJKb3VybmFsIEFydGljbGUiPjE3PC9yZWYtdHlwZT48Y29u
dHJpYnV0b3JzPjxhdXRob3JzPjxhdXRob3I+S2xhc3NlbiwgQS4gRi48L2F1dGhvcj48YXV0aG9y
PkNhbm8sIFMuIEouPC9hdXRob3I+PGF1dGhvcj5TY2h3aXR6ZXIsIEouIEEuPC9hdXRob3I+PGF1
dGhvcj5TY290dCwgQS4gTS48L2F1dGhvcj48YXV0aG9yPlB1c2ljLCBBLiBMLjwvYXV0aG9yPjwv
YXV0aG9ycz48L2NvbnRyaWJ1dG9ycz48YXV0aC1hZGRyZXNzPkhhbWlsdG9uLCBPbnRhcmlvLCBD
YW5hZGE7IFBseW1vdXRoLCBVbml0ZWQgS2luZ2RvbTsgYW5kIE5ldyBZb3JrLCBOLlkuIEZyb20g
TWNNYXN0ZXIgVW5pdmVyc2l0eTsgUGx5bW91dGggVW5pdmVyc2l0eSBQZW5pbnN1bGEgU2Nob29s
cyBvZiBNZWRpY2luZSBhbmQgRGVudGlzdHJ5OyBhbmQgTWVtb3JpYWwgU2xvYW4gS2V0dGVyaW5n
IENhbmNlciBDZW50ZXIuPC9hdXRoLWFkZHJlc3M+PHRpdGxlcz48dGl0bGU+RkFDRS1RIHNjYWxl
cyBmb3IgaGVhbHRoLXJlbGF0ZWQgcXVhbGl0eSBvZiBsaWZlLCBlYXJseSBsaWZlIGltcGFjdCwg
c2F0aXNmYWN0aW9uIHdpdGggb3V0Y29tZXMsIGFuZCBkZWNpc2lvbiB0byBoYXZlIHRyZWF0bWVu
dDogZGV2ZWxvcG1lbnQgYW5kIHZhbGlkYXRpb248L3RpdGxlPjxzZWNvbmRhcnktdGl0bGU+UGxh
c3QgUmVjb25zdHIgU3VyZzwvc2Vjb25kYXJ5LXRpdGxlPjwvdGl0bGVzPjxwZXJpb2RpY2FsPjxm
dWxsLXRpdGxlPlBsYXN0IFJlY29uc3RyIFN1cmc8L2Z1bGwtdGl0bGU+PC9wZXJpb2RpY2FsPjxw
YWdlcz4zNzUtMzg2PC9wYWdlcz48dm9sdW1lPjEzNTwvdm9sdW1lPjxudW1iZXI+MjwvbnVtYmVy
PjxlZGl0aW9uPjIwMTUvMDEvMzA8L2VkaXRpb24+PGtleXdvcmRzPjxrZXl3b3JkPkFkb2xlc2Nl
bnQ8L2tleXdvcmQ+PGtleXdvcmQ+QWR1bHQ8L2tleXdvcmQ+PGtleXdvcmQ+QWdlZDwva2V5d29y
ZD48a2V5d29yZD5BZ2VkLCA4MCBhbmQgb3Zlcjwva2V5d29yZD48a2V5d29yZD5DaGVja2xpc3Q8
L2tleXdvcmQ+PGtleXdvcmQ+Q2xpbmljYWwgVHJpYWxzIGFzIFRvcGljL3BzeWNob2xvZ3k8L2tl
eXdvcmQ+PGtleXdvcmQ+Q29zbWV0aWMgVGVjaG5pcXVlcy8qcHN5Y2hvbG9neTwva2V5d29yZD48
a2V5d29yZD5FbW90aW9uczwva2V5d29yZD48a2V5d29yZD4qRXN0aGV0aWNzPC9rZXl3b3JkPjxr
ZXl3b3JkPkZlbWFsZTwva2V5d29yZD48a2V5d29yZD5IdW1hbnM8L2tleXdvcmQ+PGtleXdvcmQ+
TWFsZTwva2V5d29yZD48a2V5d29yZD5NaWRkbGUgQWdlZDwva2V5d29yZD48a2V5d29yZD4qUGF0
aWVudCBTYXRpc2ZhY3Rpb248L2tleXdvcmQ+PGtleXdvcmQ+UGF0aWVudCBTZWxlY3Rpb248L2tl
eXdvcmQ+PGtleXdvcmQ+UHN5Y2hvbWV0cmljczwva2V5d29yZD48a2V5d29yZD5RdWFsaXR5IG9m
IExpZmUvKnBzeWNob2xvZ3k8L2tleXdvcmQ+PGtleXdvcmQ+UGxhc3RpYyBTdXJnZXJ5IFByb2Nl
ZHVyZXMvKnBzeWNob2xvZ3k8L2tleXdvcmQ+PGtleXdvcmQ+U2VsZWN0aW9uIEJpYXM8L2tleXdv
cmQ+PGtleXdvcmQ+U2VsZiBSZXBvcnQ8L2tleXdvcmQ+PGtleXdvcmQ+KlN1cnZleXMgYW5kIFF1
ZXN0aW9ubmFpcmVzPC9rZXl3b3JkPjxrZXl3b3JkPlN5bXB0b20gQXNzZXNzbWVudC8qbWV0aG9k
czwva2V5d29yZD48a2V5d29yZD5UcmVhdG1lbnQgT3V0Y29tZTwva2V5d29yZD48a2V5d29yZD5Z
b3VuZyBBZHVsdDwva2V5d29yZD48L2tleXdvcmRzPjxkYXRlcz48eWVhcj4yMDE1PC95ZWFyPjxw
dWItZGF0ZXM+PGRhdGU+RmViPC9kYXRlPjwvcHViLWRhdGVzPjwvZGF0ZXM+PGlzYm4+MDAzMi0x
MDUyPC9pc2JuPjxhY2Nlc3Npb24tbnVtPjI1NjI2Nzg1PC9hY2Nlc3Npb24tbnVtPjx1cmxzPjwv
dXJscz48ZWxlY3Ryb25pYy1yZXNvdXJjZS1udW0+MTAuMTA5Ny9wcnMuMDAwMDAwMDAwMDAwMDg5
NTwvZWxlY3Ryb25pYy1yZXNvdXJjZS1udW0+PHJlbW90ZS1kYXRhYmFzZS1wcm92aWRlcj5OTE08
L3JlbW90ZS1kYXRhYmFzZS1wcm92aWRlcj48bGFuZ3VhZ2U+ZW5nPC9sYW5ndWFnZT48L3JlY29y
ZD48L0NpdGU+PC9FbmROb3RlPn==
</w:fldData>
        </w:fldChar>
      </w:r>
      <w:r w:rsidR="00890CDD">
        <w:rPr>
          <w:rFonts w:ascii="Times New Roman" w:eastAsia="Times New Roman" w:hAnsi="Times New Roman" w:cs="Times New Roman"/>
        </w:rPr>
        <w:instrText xml:space="preserve"> ADDIN EN.CITE.DATA </w:instrText>
      </w:r>
      <w:r w:rsidR="00890CDD">
        <w:rPr>
          <w:rFonts w:ascii="Times New Roman" w:eastAsia="Times New Roman" w:hAnsi="Times New Roman" w:cs="Times New Roman"/>
        </w:rPr>
      </w:r>
      <w:r w:rsidR="00890CDD">
        <w:rPr>
          <w:rFonts w:ascii="Times New Roman" w:eastAsia="Times New Roman" w:hAnsi="Times New Roman" w:cs="Times New Roman"/>
        </w:rPr>
        <w:fldChar w:fldCharType="end"/>
      </w:r>
      <w:r w:rsidR="00890CDD">
        <w:rPr>
          <w:rFonts w:ascii="Times New Roman" w:eastAsia="Times New Roman" w:hAnsi="Times New Roman" w:cs="Times New Roman"/>
        </w:rPr>
      </w:r>
      <w:r w:rsidR="00890CDD">
        <w:rPr>
          <w:rFonts w:ascii="Times New Roman" w:eastAsia="Times New Roman" w:hAnsi="Times New Roman" w:cs="Times New Roman"/>
        </w:rPr>
        <w:fldChar w:fldCharType="separate"/>
      </w:r>
      <w:r w:rsidR="00890CDD" w:rsidRPr="00890CDD">
        <w:rPr>
          <w:rFonts w:ascii="Times New Roman" w:eastAsia="Times New Roman" w:hAnsi="Times New Roman" w:cs="Times New Roman"/>
          <w:noProof/>
          <w:vertAlign w:val="superscript"/>
        </w:rPr>
        <w:t>27</w:t>
      </w:r>
      <w:r w:rsidR="00890CDD">
        <w:rPr>
          <w:rFonts w:ascii="Times New Roman" w:eastAsia="Times New Roman" w:hAnsi="Times New Roman" w:cs="Times New Roman"/>
        </w:rPr>
        <w:fldChar w:fldCharType="end"/>
      </w:r>
      <w:r w:rsidR="00890CDD">
        <w:rPr>
          <w:rFonts w:ascii="Times New Roman" w:eastAsia="Times New Roman" w:hAnsi="Times New Roman" w:cs="Times New Roman"/>
        </w:rPr>
        <w:t xml:space="preserve"> While patient-reported outcomes remains an important tool for aesthetic surgery, artificial intelligence software such as </w:t>
      </w:r>
      <w:r w:rsidR="00055289">
        <w:rPr>
          <w:rFonts w:ascii="Times New Roman" w:eastAsia="Times New Roman" w:hAnsi="Times New Roman" w:cs="Times New Roman"/>
        </w:rPr>
        <w:t xml:space="preserve">FaceReader </w:t>
      </w:r>
      <w:r w:rsidR="00D02892">
        <w:rPr>
          <w:rFonts w:ascii="Times New Roman" w:eastAsia="Times New Roman" w:hAnsi="Times New Roman" w:cs="Times New Roman"/>
        </w:rPr>
        <w:t xml:space="preserve">provide </w:t>
      </w:r>
      <w:r w:rsidR="00890CDD">
        <w:rPr>
          <w:rFonts w:ascii="Times New Roman" w:eastAsia="Times New Roman" w:hAnsi="Times New Roman" w:cs="Times New Roman"/>
        </w:rPr>
        <w:t xml:space="preserve">more objective and efficient analysis </w:t>
      </w:r>
      <w:r w:rsidR="009C37CF">
        <w:rPr>
          <w:rFonts w:ascii="Times New Roman" w:eastAsia="Times New Roman" w:hAnsi="Times New Roman" w:cs="Times New Roman"/>
        </w:rPr>
        <w:t xml:space="preserve">of both images and videos </w:t>
      </w:r>
      <w:r w:rsidR="00890CDD">
        <w:rPr>
          <w:rFonts w:ascii="Times New Roman" w:eastAsia="Times New Roman" w:hAnsi="Times New Roman" w:cs="Times New Roman"/>
        </w:rPr>
        <w:t xml:space="preserve">that can be conducted </w:t>
      </w:r>
      <w:r w:rsidR="00D02892">
        <w:rPr>
          <w:rFonts w:ascii="Times New Roman" w:eastAsia="Times New Roman" w:hAnsi="Times New Roman" w:cs="Times New Roman"/>
        </w:rPr>
        <w:t>real-time</w:t>
      </w:r>
      <w:r w:rsidR="00890CDD">
        <w:rPr>
          <w:rFonts w:ascii="Times New Roman" w:eastAsia="Times New Roman" w:hAnsi="Times New Roman" w:cs="Times New Roman"/>
        </w:rPr>
        <w:t xml:space="preserve"> at a large scale</w:t>
      </w:r>
      <w:r w:rsidR="009C37CF">
        <w:rPr>
          <w:rFonts w:ascii="Times New Roman" w:eastAsia="Times New Roman" w:hAnsi="Times New Roman" w:cs="Times New Roman"/>
        </w:rPr>
        <w:t xml:space="preserve">. </w:t>
      </w:r>
    </w:p>
    <w:p w14:paraId="5F40B99E" w14:textId="345AAF1C" w:rsidR="00B008D9" w:rsidRDefault="00B008D9" w:rsidP="00652CF7">
      <w:pPr>
        <w:tabs>
          <w:tab w:val="left" w:pos="2004"/>
        </w:tabs>
        <w:rPr>
          <w:rFonts w:ascii="Times New Roman" w:eastAsia="Times New Roman" w:hAnsi="Times New Roman" w:cs="Times New Roman"/>
          <w:i/>
          <w:iCs/>
        </w:rPr>
      </w:pPr>
      <w:r>
        <w:rPr>
          <w:rFonts w:ascii="Times New Roman" w:eastAsia="Times New Roman" w:hAnsi="Times New Roman" w:cs="Times New Roman"/>
          <w:i/>
          <w:iCs/>
        </w:rPr>
        <w:t xml:space="preserve">Limitations </w:t>
      </w:r>
      <w:r w:rsidR="00652CF7">
        <w:rPr>
          <w:rFonts w:ascii="Times New Roman" w:eastAsia="Times New Roman" w:hAnsi="Times New Roman" w:cs="Times New Roman"/>
          <w:i/>
          <w:iCs/>
        </w:rPr>
        <w:tab/>
      </w:r>
    </w:p>
    <w:p w14:paraId="418BB29F" w14:textId="60E4A994" w:rsidR="00652CF7" w:rsidRDefault="00652CF7" w:rsidP="00652CF7">
      <w:pPr>
        <w:tabs>
          <w:tab w:val="left" w:pos="2004"/>
        </w:tabs>
        <w:rPr>
          <w:rFonts w:ascii="Times New Roman" w:eastAsia="Times New Roman" w:hAnsi="Times New Roman" w:cs="Times New Roman"/>
        </w:rPr>
      </w:pPr>
      <w:r>
        <w:rPr>
          <w:rFonts w:ascii="Times New Roman" w:eastAsia="Times New Roman" w:hAnsi="Times New Roman" w:cs="Times New Roman"/>
        </w:rPr>
        <w:t xml:space="preserve">This paper has several limitations. The overall sample size of respondents was relatively small, potentially skewing the survey results. Furthermore, only images with neutral expressions were chosen limiting FaceReader and human interpretation of additional emotions, such as sadness or anger. </w:t>
      </w:r>
      <w:commentRangeStart w:id="6"/>
      <w:r w:rsidR="00E15704">
        <w:rPr>
          <w:rFonts w:ascii="Times New Roman" w:eastAsia="Times New Roman" w:hAnsi="Times New Roman" w:cs="Times New Roman"/>
        </w:rPr>
        <w:t xml:space="preserve">Finally, the age ranges outputted by </w:t>
      </w:r>
      <w:proofErr w:type="gramStart"/>
      <w:r w:rsidR="00E15704">
        <w:rPr>
          <w:rFonts w:ascii="Times New Roman" w:eastAsia="Times New Roman" w:hAnsi="Times New Roman" w:cs="Times New Roman"/>
        </w:rPr>
        <w:t>FaceReader</w:t>
      </w:r>
      <w:proofErr w:type="gramEnd"/>
      <w:r w:rsidR="00E15704">
        <w:rPr>
          <w:rFonts w:ascii="Times New Roman" w:eastAsia="Times New Roman" w:hAnsi="Times New Roman" w:cs="Times New Roman"/>
        </w:rPr>
        <w:t xml:space="preserve"> and survey participants were different; therefore, age ranges had to be averaged to accurately compare age detection. </w:t>
      </w:r>
      <w:commentRangeEnd w:id="6"/>
      <w:r w:rsidR="00E15704">
        <w:rPr>
          <w:rStyle w:val="CommentReference"/>
        </w:rPr>
        <w:commentReference w:id="6"/>
      </w:r>
    </w:p>
    <w:p w14:paraId="06946E7C" w14:textId="323B02B9" w:rsidR="00A13AEE" w:rsidRDefault="00F43643">
      <w:pPr>
        <w:rPr>
          <w:rFonts w:ascii="Times New Roman" w:eastAsia="Times New Roman" w:hAnsi="Times New Roman" w:cs="Times New Roman"/>
        </w:rPr>
      </w:pPr>
      <w:r w:rsidRPr="00F43643">
        <w:rPr>
          <w:rFonts w:ascii="Times New Roman" w:eastAsia="Times New Roman" w:hAnsi="Times New Roman" w:cs="Times New Roman"/>
          <w:b/>
          <w:bCs/>
        </w:rPr>
        <w:t>Conclusion</w:t>
      </w:r>
      <w:r>
        <w:rPr>
          <w:rFonts w:ascii="Times New Roman" w:eastAsia="Times New Roman" w:hAnsi="Times New Roman" w:cs="Times New Roman"/>
          <w:b/>
          <w:bCs/>
        </w:rPr>
        <w:br/>
      </w:r>
      <w:r w:rsidRPr="00F43643">
        <w:rPr>
          <w:rFonts w:ascii="Times New Roman" w:eastAsia="Times New Roman" w:hAnsi="Times New Roman" w:cs="Times New Roman"/>
        </w:rPr>
        <w:t xml:space="preserve">We provided the first study defining the expected average values generated by FaceReader in generally smiling </w:t>
      </w:r>
      <w:r w:rsidR="00652CF7">
        <w:rPr>
          <w:rFonts w:ascii="Times New Roman" w:eastAsia="Times New Roman" w:hAnsi="Times New Roman" w:cs="Times New Roman"/>
        </w:rPr>
        <w:t>images</w:t>
      </w:r>
      <w:r w:rsidRPr="00F43643">
        <w:rPr>
          <w:rFonts w:ascii="Times New Roman" w:eastAsia="Times New Roman" w:hAnsi="Times New Roman" w:cs="Times New Roman"/>
        </w:rPr>
        <w:t>. These values include emotion percentage and action unit intensity. This can be used as a standard in future studies and can also provide a correlation between the software and human raters.</w:t>
      </w:r>
      <w:r w:rsidR="00652CF7">
        <w:rPr>
          <w:rFonts w:ascii="Times New Roman" w:eastAsia="Times New Roman" w:hAnsi="Times New Roman" w:cs="Times New Roman"/>
        </w:rPr>
        <w:t xml:space="preserve"> Furthermore, clinicians can use this information when discussing potential post-surgical outcomes with their patients in terms of public perception. Future studies will focus on FaceReader vs. human interpretation of images expressing various emotions</w:t>
      </w:r>
      <w:r w:rsidR="00D52C58">
        <w:rPr>
          <w:rFonts w:ascii="Times New Roman" w:eastAsia="Times New Roman" w:hAnsi="Times New Roman" w:cs="Times New Roman"/>
        </w:rPr>
        <w:t xml:space="preserve">, as well as video analysis. </w:t>
      </w:r>
    </w:p>
    <w:p w14:paraId="37E7E59B" w14:textId="4A4B9AAD" w:rsidR="00B67960" w:rsidRDefault="00B67960">
      <w:pPr>
        <w:rPr>
          <w:rFonts w:ascii="Times New Roman" w:eastAsia="Times New Roman" w:hAnsi="Times New Roman" w:cs="Times New Roman"/>
          <w:b/>
          <w:bCs/>
        </w:rPr>
      </w:pPr>
      <w:r>
        <w:rPr>
          <w:rFonts w:ascii="Times New Roman" w:eastAsia="Times New Roman" w:hAnsi="Times New Roman" w:cs="Times New Roman"/>
          <w:b/>
          <w:bCs/>
        </w:rPr>
        <w:t xml:space="preserve">Figures and Tables </w:t>
      </w:r>
    </w:p>
    <w:p w14:paraId="29338291" w14:textId="2475B8CF" w:rsidR="000901FF" w:rsidRDefault="000901FF">
      <w:pPr>
        <w:rPr>
          <w:rFonts w:ascii="Times New Roman" w:eastAsia="Times New Roman" w:hAnsi="Times New Roman" w:cs="Times New Roman"/>
          <w:b/>
          <w:bCs/>
        </w:rPr>
      </w:pPr>
      <w:r>
        <w:rPr>
          <w:rFonts w:ascii="Times New Roman" w:eastAsia="Times New Roman" w:hAnsi="Times New Roman" w:cs="Times New Roman"/>
          <w:b/>
          <w:bCs/>
        </w:rPr>
        <w:lastRenderedPageBreak/>
        <w:t xml:space="preserve">Table 1: FaceReader Age analysis </w:t>
      </w:r>
    </w:p>
    <w:p w14:paraId="63192930" w14:textId="2106DDD4" w:rsidR="000901FF" w:rsidRDefault="000901FF">
      <w:pPr>
        <w:rPr>
          <w:rFonts w:ascii="Times New Roman" w:eastAsia="Times New Roman" w:hAnsi="Times New Roman" w:cs="Times New Roman"/>
          <w:b/>
          <w:bCs/>
        </w:rPr>
      </w:pPr>
      <w:r>
        <w:rPr>
          <w:noProof/>
        </w:rPr>
        <w:drawing>
          <wp:inline distT="0" distB="0" distL="0" distR="0" wp14:anchorId="1F78CB02" wp14:editId="1B3D697F">
            <wp:extent cx="2095500" cy="21446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95764" cy="2144931"/>
                    </a:xfrm>
                    <a:prstGeom prst="rect">
                      <a:avLst/>
                    </a:prstGeom>
                  </pic:spPr>
                </pic:pic>
              </a:graphicData>
            </a:graphic>
          </wp:inline>
        </w:drawing>
      </w:r>
    </w:p>
    <w:p w14:paraId="727604C6" w14:textId="4D3FECFA" w:rsidR="000901FF" w:rsidRDefault="00E15704">
      <w:pPr>
        <w:rPr>
          <w:rFonts w:ascii="Times New Roman" w:eastAsia="Times New Roman" w:hAnsi="Times New Roman" w:cs="Times New Roman"/>
          <w:b/>
          <w:bCs/>
        </w:rPr>
      </w:pPr>
      <w:r>
        <w:rPr>
          <w:rFonts w:ascii="Times New Roman" w:eastAsia="Times New Roman" w:hAnsi="Times New Roman" w:cs="Times New Roman"/>
          <w:b/>
          <w:bCs/>
        </w:rPr>
        <w:t xml:space="preserve">Table 2: Survey participant Age range analysis </w:t>
      </w:r>
    </w:p>
    <w:p w14:paraId="2873246A" w14:textId="04317F0C" w:rsidR="00E15704" w:rsidRDefault="00E15704">
      <w:pPr>
        <w:rPr>
          <w:rFonts w:ascii="Times New Roman" w:eastAsia="Times New Roman" w:hAnsi="Times New Roman" w:cs="Times New Roman"/>
          <w:b/>
          <w:bCs/>
        </w:rPr>
      </w:pPr>
      <w:r>
        <w:rPr>
          <w:noProof/>
        </w:rPr>
        <w:drawing>
          <wp:inline distT="0" distB="0" distL="0" distR="0" wp14:anchorId="79E3A05C" wp14:editId="2C8BE1AF">
            <wp:extent cx="3848100" cy="2924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48100" cy="2924175"/>
                    </a:xfrm>
                    <a:prstGeom prst="rect">
                      <a:avLst/>
                    </a:prstGeom>
                  </pic:spPr>
                </pic:pic>
              </a:graphicData>
            </a:graphic>
          </wp:inline>
        </w:drawing>
      </w:r>
    </w:p>
    <w:p w14:paraId="5179C07A" w14:textId="3824AFB8" w:rsidR="00B67960" w:rsidRDefault="00B67960">
      <w:pPr>
        <w:rPr>
          <w:rFonts w:ascii="Times New Roman" w:eastAsia="Times New Roman" w:hAnsi="Times New Roman" w:cs="Times New Roman"/>
          <w:b/>
          <w:bCs/>
        </w:rPr>
      </w:pPr>
      <w:r>
        <w:rPr>
          <w:rFonts w:ascii="Times New Roman" w:eastAsia="Times New Roman" w:hAnsi="Times New Roman" w:cs="Times New Roman"/>
          <w:b/>
          <w:bCs/>
        </w:rPr>
        <w:t>Chart 1</w:t>
      </w:r>
    </w:p>
    <w:p w14:paraId="4CA96F78" w14:textId="54B4399D" w:rsidR="00B67960" w:rsidRPr="00B67960" w:rsidRDefault="00B67960">
      <w:pPr>
        <w:rPr>
          <w:rFonts w:ascii="Times New Roman" w:eastAsia="Times New Roman" w:hAnsi="Times New Roman" w:cs="Times New Roman"/>
          <w:b/>
          <w:bCs/>
        </w:rPr>
      </w:pPr>
      <w:r w:rsidRPr="00B67960">
        <w:rPr>
          <w:rFonts w:ascii="Times New Roman" w:eastAsia="Times New Roman" w:hAnsi="Times New Roman" w:cs="Times New Roman"/>
          <w:b/>
          <w:bCs/>
          <w:noProof/>
        </w:rPr>
        <w:lastRenderedPageBreak/>
        <w:drawing>
          <wp:inline distT="0" distB="0" distL="0" distR="0" wp14:anchorId="21131461" wp14:editId="740186A1">
            <wp:extent cx="5690039" cy="3207550"/>
            <wp:effectExtent l="0" t="0" r="6350" b="0"/>
            <wp:docPr id="41" name="Picture 40" descr="Chart, bar chart&#10;&#10;Description automatically generated">
              <a:extLst xmlns:a="http://schemas.openxmlformats.org/drawingml/2006/main">
                <a:ext uri="{FF2B5EF4-FFF2-40B4-BE49-F238E27FC236}">
                  <a16:creationId xmlns:a16="http://schemas.microsoft.com/office/drawing/2014/main" id="{8E379AA0-4F69-424D-9C1A-A1403A12AF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descr="Chart, bar chart&#10;&#10;Description automatically generated">
                      <a:extLst>
                        <a:ext uri="{FF2B5EF4-FFF2-40B4-BE49-F238E27FC236}">
                          <a16:creationId xmlns:a16="http://schemas.microsoft.com/office/drawing/2014/main" id="{8E379AA0-4F69-424D-9C1A-A1403A12AFB0}"/>
                        </a:ext>
                      </a:extLst>
                    </pic:cNvPr>
                    <pic:cNvPicPr>
                      <a:picLocks noChangeAspect="1"/>
                    </pic:cNvPicPr>
                  </pic:nvPicPr>
                  <pic:blipFill rotWithShape="1">
                    <a:blip r:embed="rId12"/>
                    <a:srcRect t="6978" r="12087" b="-833"/>
                    <a:stretch/>
                  </pic:blipFill>
                  <pic:spPr>
                    <a:xfrm>
                      <a:off x="0" y="0"/>
                      <a:ext cx="5690039" cy="3207550"/>
                    </a:xfrm>
                    <a:prstGeom prst="rect">
                      <a:avLst/>
                    </a:prstGeom>
                  </pic:spPr>
                </pic:pic>
              </a:graphicData>
            </a:graphic>
          </wp:inline>
        </w:drawing>
      </w:r>
    </w:p>
    <w:p w14:paraId="779F9DDB" w14:textId="77777777" w:rsidR="00B67960" w:rsidRDefault="00B67960">
      <w:pPr>
        <w:rPr>
          <w:rFonts w:ascii="Times New Roman" w:eastAsia="Times New Roman" w:hAnsi="Times New Roman" w:cs="Times New Roman"/>
          <w:b/>
          <w:bCs/>
        </w:rPr>
      </w:pPr>
      <w:r>
        <w:rPr>
          <w:rFonts w:ascii="Times New Roman" w:eastAsia="Times New Roman" w:hAnsi="Times New Roman" w:cs="Times New Roman"/>
          <w:b/>
          <w:bCs/>
        </w:rPr>
        <w:t>Chart 2</w:t>
      </w:r>
    </w:p>
    <w:p w14:paraId="045B93C6" w14:textId="76A3E57D" w:rsidR="000901FF" w:rsidRDefault="00B67960">
      <w:pPr>
        <w:rPr>
          <w:rFonts w:ascii="Times New Roman" w:eastAsia="Times New Roman" w:hAnsi="Times New Roman" w:cs="Times New Roman"/>
          <w:b/>
          <w:bCs/>
        </w:rPr>
      </w:pPr>
      <w:r w:rsidRPr="00B67960">
        <w:rPr>
          <w:rFonts w:ascii="Times New Roman" w:eastAsia="Times New Roman" w:hAnsi="Times New Roman" w:cs="Times New Roman"/>
          <w:b/>
          <w:bCs/>
          <w:noProof/>
        </w:rPr>
        <w:drawing>
          <wp:inline distT="0" distB="0" distL="0" distR="0" wp14:anchorId="291F0B32" wp14:editId="26FD57C1">
            <wp:extent cx="5249348" cy="3478691"/>
            <wp:effectExtent l="0" t="0" r="8890" b="7620"/>
            <wp:docPr id="59" name="Picture 58" descr="Chart, bar chart, waterfall chart&#10;&#10;Description automatically generated">
              <a:extLst xmlns:a="http://schemas.openxmlformats.org/drawingml/2006/main">
                <a:ext uri="{FF2B5EF4-FFF2-40B4-BE49-F238E27FC236}">
                  <a16:creationId xmlns:a16="http://schemas.microsoft.com/office/drawing/2014/main" id="{E760D8FF-A1BD-4C6B-9A5A-7EE64EFB8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descr="Chart, bar chart, waterfall chart&#10;&#10;Description automatically generated">
                      <a:extLst>
                        <a:ext uri="{FF2B5EF4-FFF2-40B4-BE49-F238E27FC236}">
                          <a16:creationId xmlns:a16="http://schemas.microsoft.com/office/drawing/2014/main" id="{E760D8FF-A1BD-4C6B-9A5A-7EE64EFB808D}"/>
                        </a:ext>
                      </a:extLst>
                    </pic:cNvPr>
                    <pic:cNvPicPr>
                      <a:picLocks noChangeAspect="1"/>
                    </pic:cNvPicPr>
                  </pic:nvPicPr>
                  <pic:blipFill rotWithShape="1">
                    <a:blip r:embed="rId13"/>
                    <a:srcRect t="2657"/>
                    <a:stretch/>
                  </pic:blipFill>
                  <pic:spPr>
                    <a:xfrm>
                      <a:off x="0" y="0"/>
                      <a:ext cx="5249348" cy="3478691"/>
                    </a:xfrm>
                    <a:prstGeom prst="rect">
                      <a:avLst/>
                    </a:prstGeom>
                  </pic:spPr>
                </pic:pic>
              </a:graphicData>
            </a:graphic>
          </wp:inline>
        </w:drawing>
      </w:r>
    </w:p>
    <w:p w14:paraId="0382C1A5" w14:textId="77777777" w:rsidR="00B67960" w:rsidRPr="00B67960" w:rsidRDefault="00B67960">
      <w:pPr>
        <w:rPr>
          <w:rFonts w:ascii="Times New Roman" w:eastAsia="Times New Roman" w:hAnsi="Times New Roman" w:cs="Times New Roman"/>
          <w:b/>
          <w:bCs/>
        </w:rPr>
      </w:pPr>
    </w:p>
    <w:p w14:paraId="113B20FC" w14:textId="77777777" w:rsidR="00890CDD" w:rsidRPr="00890CDD" w:rsidRDefault="00A13AEE" w:rsidP="00890CDD">
      <w:pPr>
        <w:pStyle w:val="EndNoteBibliography"/>
        <w:spacing w:after="0"/>
        <w:ind w:left="720" w:hanging="720"/>
      </w:pPr>
      <w:r>
        <w:rPr>
          <w:rFonts w:ascii="Times New Roman" w:eastAsia="Times New Roman" w:hAnsi="Times New Roman" w:cs="Times New Roman"/>
          <w:b/>
          <w:bCs/>
        </w:rPr>
        <w:fldChar w:fldCharType="begin"/>
      </w:r>
      <w:r>
        <w:rPr>
          <w:rFonts w:ascii="Times New Roman" w:eastAsia="Times New Roman" w:hAnsi="Times New Roman" w:cs="Times New Roman"/>
          <w:b/>
          <w:bCs/>
        </w:rPr>
        <w:instrText xml:space="preserve"> ADDIN EN.REFLIST </w:instrText>
      </w:r>
      <w:r>
        <w:rPr>
          <w:rFonts w:ascii="Times New Roman" w:eastAsia="Times New Roman" w:hAnsi="Times New Roman" w:cs="Times New Roman"/>
          <w:b/>
          <w:bCs/>
        </w:rPr>
        <w:fldChar w:fldCharType="separate"/>
      </w:r>
      <w:r w:rsidR="00890CDD" w:rsidRPr="00890CDD">
        <w:t>1.</w:t>
      </w:r>
      <w:r w:rsidR="00890CDD" w:rsidRPr="00890CDD">
        <w:tab/>
        <w:t xml:space="preserve">Klassen AF, Cano SJ, Scott A, Snell L, Pusic AL. Measuring patient-reported outcomes in facial aesthetic patients: development of the FACE-Q. </w:t>
      </w:r>
      <w:r w:rsidR="00890CDD" w:rsidRPr="00890CDD">
        <w:rPr>
          <w:i/>
        </w:rPr>
        <w:t xml:space="preserve">Facial Plast Surg. </w:t>
      </w:r>
      <w:r w:rsidR="00890CDD" w:rsidRPr="00890CDD">
        <w:t>2010;26(4):303-309.</w:t>
      </w:r>
    </w:p>
    <w:p w14:paraId="1B50C1C0" w14:textId="77777777" w:rsidR="00890CDD" w:rsidRPr="00890CDD" w:rsidRDefault="00890CDD" w:rsidP="00890CDD">
      <w:pPr>
        <w:pStyle w:val="EndNoteBibliography"/>
        <w:spacing w:after="0"/>
        <w:ind w:left="720" w:hanging="720"/>
      </w:pPr>
      <w:r w:rsidRPr="00890CDD">
        <w:lastRenderedPageBreak/>
        <w:t>2.</w:t>
      </w:r>
      <w:r w:rsidRPr="00890CDD">
        <w:tab/>
        <w:t xml:space="preserve">Rhee JS, McMullin BT. Measuring outcomes in facial plastic surgery: a decade of progress. </w:t>
      </w:r>
      <w:r w:rsidRPr="00890CDD">
        <w:rPr>
          <w:i/>
        </w:rPr>
        <w:t xml:space="preserve">Curr Opin Otolaryngol Head Neck Surg. </w:t>
      </w:r>
      <w:r w:rsidRPr="00890CDD">
        <w:t>2008;16(4):387-393.</w:t>
      </w:r>
    </w:p>
    <w:p w14:paraId="3229136C" w14:textId="77777777" w:rsidR="00890CDD" w:rsidRPr="00890CDD" w:rsidRDefault="00890CDD" w:rsidP="00890CDD">
      <w:pPr>
        <w:pStyle w:val="EndNoteBibliography"/>
        <w:spacing w:after="0"/>
        <w:ind w:left="720" w:hanging="720"/>
      </w:pPr>
      <w:r w:rsidRPr="00890CDD">
        <w:t>3.</w:t>
      </w:r>
      <w:r w:rsidRPr="00890CDD">
        <w:tab/>
        <w:t xml:space="preserve">Most SP, Alsarraf R, Larrabee WF, Jr. Outcomes of facial cosmetic procedures. </w:t>
      </w:r>
      <w:r w:rsidRPr="00890CDD">
        <w:rPr>
          <w:i/>
        </w:rPr>
        <w:t xml:space="preserve">Facial Plast Surg. </w:t>
      </w:r>
      <w:r w:rsidRPr="00890CDD">
        <w:t>2002;18(2):119-124.</w:t>
      </w:r>
    </w:p>
    <w:p w14:paraId="216BF122" w14:textId="77777777" w:rsidR="00890CDD" w:rsidRPr="00890CDD" w:rsidRDefault="00890CDD" w:rsidP="00890CDD">
      <w:pPr>
        <w:pStyle w:val="EndNoteBibliography"/>
        <w:spacing w:after="0"/>
        <w:ind w:left="720" w:hanging="720"/>
      </w:pPr>
      <w:r w:rsidRPr="00890CDD">
        <w:t>4.</w:t>
      </w:r>
      <w:r w:rsidRPr="00890CDD">
        <w:tab/>
        <w:t xml:space="preserve">Knoll BI, Attkiss KJ, Persing JA. The influence of forehead, brow, and periorbital aesthetics on perceived expression in the youthful face. </w:t>
      </w:r>
      <w:r w:rsidRPr="00890CDD">
        <w:rPr>
          <w:i/>
        </w:rPr>
        <w:t xml:space="preserve">Plast Reconstr Surg. </w:t>
      </w:r>
      <w:r w:rsidRPr="00890CDD">
        <w:t>2008;121(5):1793-1802.</w:t>
      </w:r>
    </w:p>
    <w:p w14:paraId="67FC4972" w14:textId="77777777" w:rsidR="00890CDD" w:rsidRPr="00890CDD" w:rsidRDefault="00890CDD" w:rsidP="00890CDD">
      <w:pPr>
        <w:pStyle w:val="EndNoteBibliography"/>
        <w:spacing w:after="0"/>
        <w:ind w:left="720" w:hanging="720"/>
      </w:pPr>
      <w:r w:rsidRPr="00890CDD">
        <w:t>5.</w:t>
      </w:r>
      <w:r w:rsidRPr="00890CDD">
        <w:tab/>
        <w:t xml:space="preserve">Dorante MI, Kollar B, Obed D, Haug V, Fischer S, Pomahac B. Recognizing Emotional Expression as an Outcome Measure After Face Transplant. </w:t>
      </w:r>
      <w:r w:rsidRPr="00890CDD">
        <w:rPr>
          <w:i/>
        </w:rPr>
        <w:t xml:space="preserve">JAMA Netw Open. </w:t>
      </w:r>
      <w:r w:rsidRPr="00890CDD">
        <w:t>2020;3(1):e1919247.</w:t>
      </w:r>
    </w:p>
    <w:p w14:paraId="457EA6DF" w14:textId="77777777" w:rsidR="00890CDD" w:rsidRPr="00890CDD" w:rsidRDefault="00890CDD" w:rsidP="00890CDD">
      <w:pPr>
        <w:pStyle w:val="EndNoteBibliography"/>
        <w:spacing w:after="0"/>
        <w:ind w:left="720" w:hanging="720"/>
      </w:pPr>
      <w:r w:rsidRPr="00890CDD">
        <w:t>6.</w:t>
      </w:r>
      <w:r w:rsidRPr="00890CDD">
        <w:tab/>
        <w:t xml:space="preserve">Dusseldorp JR, Hadlock TA. Using Artificial Intelligence to Measure Facial Expression following Facial Reanimation Surgery. </w:t>
      </w:r>
      <w:r w:rsidRPr="00890CDD">
        <w:rPr>
          <w:i/>
        </w:rPr>
        <w:t xml:space="preserve">Plastic and Reconstructive Surgery. </w:t>
      </w:r>
      <w:r w:rsidRPr="00890CDD">
        <w:t>2022;149(2):343e-345e.</w:t>
      </w:r>
    </w:p>
    <w:p w14:paraId="14242231" w14:textId="77777777" w:rsidR="00890CDD" w:rsidRPr="00890CDD" w:rsidRDefault="00890CDD" w:rsidP="00890CDD">
      <w:pPr>
        <w:pStyle w:val="EndNoteBibliography"/>
        <w:spacing w:after="0"/>
        <w:ind w:left="720" w:hanging="720"/>
      </w:pPr>
      <w:r w:rsidRPr="00890CDD">
        <w:t>7.</w:t>
      </w:r>
      <w:r w:rsidRPr="00890CDD">
        <w:tab/>
        <w:t xml:space="preserve">Jablonka E, Ginsburg S, Dor D. The co-evolution of language and emotions. </w:t>
      </w:r>
      <w:r w:rsidRPr="00890CDD">
        <w:rPr>
          <w:i/>
        </w:rPr>
        <w:t xml:space="preserve">Philos Trans R Soc Lond B Biol Sci. </w:t>
      </w:r>
      <w:r w:rsidRPr="00890CDD">
        <w:t>2012;367(1599):2152-2159.</w:t>
      </w:r>
    </w:p>
    <w:p w14:paraId="46EA416C" w14:textId="77777777" w:rsidR="00890CDD" w:rsidRPr="00890CDD" w:rsidRDefault="00890CDD" w:rsidP="00890CDD">
      <w:pPr>
        <w:pStyle w:val="EndNoteBibliography"/>
        <w:spacing w:after="0"/>
        <w:ind w:left="720" w:hanging="720"/>
      </w:pPr>
      <w:r w:rsidRPr="00890CDD">
        <w:t>8.</w:t>
      </w:r>
      <w:r w:rsidRPr="00890CDD">
        <w:tab/>
        <w:t xml:space="preserve">Barrett DM, Gerecci D, Wang TD. Facelift Controversies. </w:t>
      </w:r>
      <w:r w:rsidRPr="00890CDD">
        <w:rPr>
          <w:i/>
        </w:rPr>
        <w:t xml:space="preserve">Facial Plast Surg Clin North Am. </w:t>
      </w:r>
      <w:r w:rsidRPr="00890CDD">
        <w:t>2016;24(3):357-366.</w:t>
      </w:r>
    </w:p>
    <w:p w14:paraId="4D875E0E" w14:textId="77777777" w:rsidR="00890CDD" w:rsidRPr="00890CDD" w:rsidRDefault="00890CDD" w:rsidP="00890CDD">
      <w:pPr>
        <w:pStyle w:val="EndNoteBibliography"/>
        <w:spacing w:after="0"/>
        <w:ind w:left="720" w:hanging="720"/>
      </w:pPr>
      <w:r w:rsidRPr="00890CDD">
        <w:t>9.</w:t>
      </w:r>
      <w:r w:rsidRPr="00890CDD">
        <w:tab/>
        <w:t>Ekman P, Friesen WV. Facial action coding system: a technique for the measurement of facial movement. 1978.</w:t>
      </w:r>
    </w:p>
    <w:p w14:paraId="2D5CBD3C" w14:textId="77777777" w:rsidR="00890CDD" w:rsidRPr="00890CDD" w:rsidRDefault="00890CDD" w:rsidP="00890CDD">
      <w:pPr>
        <w:pStyle w:val="EndNoteBibliography"/>
        <w:spacing w:after="0"/>
        <w:ind w:left="720" w:hanging="720"/>
      </w:pPr>
      <w:r w:rsidRPr="00890CDD">
        <w:t>10.</w:t>
      </w:r>
      <w:r w:rsidRPr="00890CDD">
        <w:tab/>
        <w:t xml:space="preserve">Clark EA, Kessinger JN, Duncan SE, et al. The Facial Action Coding System for Characterization of Human Affective Response to Consumer Product-Based Stimuli: A Systematic Review. </w:t>
      </w:r>
      <w:r w:rsidRPr="00890CDD">
        <w:rPr>
          <w:i/>
        </w:rPr>
        <w:t xml:space="preserve">Front Psychol. </w:t>
      </w:r>
      <w:r w:rsidRPr="00890CDD">
        <w:t>2020;11:920. doi:10.3389/fpsyg.2020.00920. Accessed 2020.</w:t>
      </w:r>
    </w:p>
    <w:p w14:paraId="6429C932" w14:textId="77777777" w:rsidR="00890CDD" w:rsidRPr="00890CDD" w:rsidRDefault="00890CDD" w:rsidP="00890CDD">
      <w:pPr>
        <w:pStyle w:val="EndNoteBibliography"/>
        <w:spacing w:after="0"/>
        <w:ind w:left="720" w:hanging="720"/>
      </w:pPr>
      <w:r w:rsidRPr="00890CDD">
        <w:t>11.</w:t>
      </w:r>
      <w:r w:rsidRPr="00890CDD">
        <w:tab/>
        <w:t xml:space="preserve">Asaad M, Dey JK, Al-Mouakeh A, et al. Eye-Tracking Technology in Plastic and Reconstructive Surgery: A Systematic Review. </w:t>
      </w:r>
      <w:r w:rsidRPr="00890CDD">
        <w:rPr>
          <w:i/>
        </w:rPr>
        <w:t xml:space="preserve">Aesthet Surg J. </w:t>
      </w:r>
      <w:r w:rsidRPr="00890CDD">
        <w:t>2020;40(9):1022-1034.</w:t>
      </w:r>
    </w:p>
    <w:p w14:paraId="6E66A1FF" w14:textId="77777777" w:rsidR="00890CDD" w:rsidRPr="00890CDD" w:rsidRDefault="00890CDD" w:rsidP="00890CDD">
      <w:pPr>
        <w:pStyle w:val="EndNoteBibliography"/>
        <w:spacing w:after="0"/>
        <w:ind w:left="720" w:hanging="720"/>
      </w:pPr>
      <w:r w:rsidRPr="00890CDD">
        <w:t>12.</w:t>
      </w:r>
      <w:r w:rsidRPr="00890CDD">
        <w:tab/>
        <w:t xml:space="preserve">Charafeddine AH, Drake R, McBride J, Zins JE. Facelift: History and Anatomy. </w:t>
      </w:r>
      <w:r w:rsidRPr="00890CDD">
        <w:rPr>
          <w:i/>
        </w:rPr>
        <w:t xml:space="preserve">Clin Plast Surg. </w:t>
      </w:r>
      <w:r w:rsidRPr="00890CDD">
        <w:t>2019;46(4):505-513.</w:t>
      </w:r>
    </w:p>
    <w:p w14:paraId="43106C05" w14:textId="77777777" w:rsidR="00890CDD" w:rsidRPr="00890CDD" w:rsidRDefault="00890CDD" w:rsidP="00890CDD">
      <w:pPr>
        <w:pStyle w:val="EndNoteBibliography"/>
        <w:spacing w:after="0"/>
        <w:ind w:left="720" w:hanging="720"/>
      </w:pPr>
      <w:r w:rsidRPr="00890CDD">
        <w:t>13.</w:t>
      </w:r>
      <w:r w:rsidRPr="00890CDD">
        <w:tab/>
        <w:t xml:space="preserve">Skiendziel T, Rösch AG, Schultheiss OC. Assessing the convergent validity between the automated emotion recognition software Noldus FaceReader 7 and Facial Action Coding System Scoring. </w:t>
      </w:r>
      <w:r w:rsidRPr="00890CDD">
        <w:rPr>
          <w:i/>
        </w:rPr>
        <w:t xml:space="preserve">PLoS One. </w:t>
      </w:r>
      <w:r w:rsidRPr="00890CDD">
        <w:t>2019;14(10):e0223905.</w:t>
      </w:r>
    </w:p>
    <w:p w14:paraId="0CC2629C" w14:textId="77777777" w:rsidR="00890CDD" w:rsidRPr="00890CDD" w:rsidRDefault="00890CDD" w:rsidP="00890CDD">
      <w:pPr>
        <w:pStyle w:val="EndNoteBibliography"/>
        <w:spacing w:after="0"/>
        <w:ind w:left="720" w:hanging="720"/>
      </w:pPr>
      <w:r w:rsidRPr="00890CDD">
        <w:t>14.</w:t>
      </w:r>
      <w:r w:rsidRPr="00890CDD">
        <w:tab/>
        <w:t xml:space="preserve">Schalk J, Hawk S, Fischer A, Doosje B. Moving Faces, Looking Places: Validation of the Amsterdam Dynamic Facial Expression Set (ADFES). </w:t>
      </w:r>
      <w:r w:rsidRPr="00890CDD">
        <w:rPr>
          <w:i/>
        </w:rPr>
        <w:t xml:space="preserve">Emotion (Washington, DC). </w:t>
      </w:r>
      <w:r w:rsidRPr="00890CDD">
        <w:t>2011;11:907-920.</w:t>
      </w:r>
    </w:p>
    <w:p w14:paraId="75920B52" w14:textId="77777777" w:rsidR="00890CDD" w:rsidRPr="00890CDD" w:rsidRDefault="00890CDD" w:rsidP="00890CDD">
      <w:pPr>
        <w:pStyle w:val="EndNoteBibliography"/>
        <w:spacing w:after="0"/>
        <w:ind w:left="720" w:hanging="720"/>
      </w:pPr>
      <w:r w:rsidRPr="00890CDD">
        <w:t>15.</w:t>
      </w:r>
      <w:r w:rsidRPr="00890CDD">
        <w:tab/>
        <w:t xml:space="preserve">Boonipat T, Hebel N, Zhu A, Lin J, Shapiro D. Using artificial intelligence to analyze emotion and facial action units following facial rejuvenation surgery. </w:t>
      </w:r>
      <w:r w:rsidRPr="00890CDD">
        <w:rPr>
          <w:i/>
        </w:rPr>
        <w:t xml:space="preserve">J Plast Reconstr Aesthet Surg. </w:t>
      </w:r>
      <w:r w:rsidRPr="00890CDD">
        <w:t>2022.</w:t>
      </w:r>
    </w:p>
    <w:p w14:paraId="0DDF8CC0" w14:textId="77777777" w:rsidR="00890CDD" w:rsidRPr="00890CDD" w:rsidRDefault="00890CDD" w:rsidP="00890CDD">
      <w:pPr>
        <w:pStyle w:val="EndNoteBibliography"/>
        <w:spacing w:after="0"/>
        <w:ind w:left="720" w:hanging="720"/>
      </w:pPr>
      <w:r w:rsidRPr="00890CDD">
        <w:t>16.</w:t>
      </w:r>
      <w:r w:rsidRPr="00890CDD">
        <w:tab/>
        <w:t xml:space="preserve">Boonipat T, Lin J, Bite U. Detection of Baseline Emotion in Brow Lift Patients Using Artificial Intelligence. </w:t>
      </w:r>
      <w:r w:rsidRPr="00890CDD">
        <w:rPr>
          <w:i/>
        </w:rPr>
        <w:t xml:space="preserve">Aesthetic Plast Surg. </w:t>
      </w:r>
      <w:r w:rsidRPr="00890CDD">
        <w:t>2021;45(6):2742-2748.</w:t>
      </w:r>
    </w:p>
    <w:p w14:paraId="03090EBD" w14:textId="77777777" w:rsidR="00890CDD" w:rsidRPr="00890CDD" w:rsidRDefault="00890CDD" w:rsidP="00890CDD">
      <w:pPr>
        <w:pStyle w:val="EndNoteBibliography"/>
        <w:spacing w:after="0"/>
        <w:ind w:left="720" w:hanging="720"/>
      </w:pPr>
      <w:r w:rsidRPr="00890CDD">
        <w:t>17.</w:t>
      </w:r>
      <w:r w:rsidRPr="00890CDD">
        <w:tab/>
        <w:t xml:space="preserve">Bishop CM. </w:t>
      </w:r>
      <w:r w:rsidRPr="00890CDD">
        <w:rPr>
          <w:i/>
        </w:rPr>
        <w:t>Neural networks for pattern recognition.</w:t>
      </w:r>
      <w:r w:rsidRPr="00890CDD">
        <w:t xml:space="preserve"> Oxford university press; 1995.</w:t>
      </w:r>
    </w:p>
    <w:p w14:paraId="2893CDB1" w14:textId="77777777" w:rsidR="00890CDD" w:rsidRPr="00890CDD" w:rsidRDefault="00890CDD" w:rsidP="00890CDD">
      <w:pPr>
        <w:pStyle w:val="EndNoteBibliography"/>
        <w:spacing w:after="0"/>
        <w:ind w:left="720" w:hanging="720"/>
      </w:pPr>
      <w:r w:rsidRPr="00890CDD">
        <w:t>18.</w:t>
      </w:r>
      <w:r w:rsidRPr="00890CDD">
        <w:tab/>
        <w:t xml:space="preserve">Cootes TF, Edwards GJ, Taylor CJ. Active appearance models. </w:t>
      </w:r>
      <w:r w:rsidRPr="00890CDD">
        <w:rPr>
          <w:i/>
        </w:rPr>
        <w:t xml:space="preserve">IEEE Transactions on pattern analysis and machine intelligence. </w:t>
      </w:r>
      <w:r w:rsidRPr="00890CDD">
        <w:t>2001;23(6):681-685.</w:t>
      </w:r>
    </w:p>
    <w:p w14:paraId="53C6D4F3" w14:textId="77777777" w:rsidR="00890CDD" w:rsidRPr="00890CDD" w:rsidRDefault="00890CDD" w:rsidP="00890CDD">
      <w:pPr>
        <w:pStyle w:val="EndNoteBibliography"/>
        <w:spacing w:after="0"/>
        <w:ind w:left="720" w:hanging="720"/>
      </w:pPr>
      <w:r w:rsidRPr="00890CDD">
        <w:t>19.</w:t>
      </w:r>
      <w:r w:rsidRPr="00890CDD">
        <w:tab/>
        <w:t xml:space="preserve">Van Der Schalk J, Hawk ST, Fischer AH, Doosje B. Moving faces, looking places: validation of the Amsterdam Dynamic Facial Expression Set (ADFES). </w:t>
      </w:r>
      <w:r w:rsidRPr="00890CDD">
        <w:rPr>
          <w:i/>
        </w:rPr>
        <w:t xml:space="preserve">Emotion. </w:t>
      </w:r>
      <w:r w:rsidRPr="00890CDD">
        <w:t>2011;11(4):907.</w:t>
      </w:r>
    </w:p>
    <w:p w14:paraId="0992B9DE" w14:textId="77777777" w:rsidR="00890CDD" w:rsidRPr="00890CDD" w:rsidRDefault="00890CDD" w:rsidP="00890CDD">
      <w:pPr>
        <w:pStyle w:val="EndNoteBibliography"/>
        <w:spacing w:after="0"/>
        <w:ind w:left="720" w:hanging="720"/>
      </w:pPr>
      <w:r w:rsidRPr="00890CDD">
        <w:t>20.</w:t>
      </w:r>
      <w:r w:rsidRPr="00890CDD">
        <w:tab/>
        <w:t xml:space="preserve">Matarasso A, Terino EO. Forehead-brow rhytidoplasty: reassessing the goals. </w:t>
      </w:r>
      <w:r w:rsidRPr="00890CDD">
        <w:rPr>
          <w:i/>
        </w:rPr>
        <w:t xml:space="preserve">Plast Reconstr Surg. </w:t>
      </w:r>
      <w:r w:rsidRPr="00890CDD">
        <w:t>1994;93(7):1378-1389; discussion 1390-1371.</w:t>
      </w:r>
    </w:p>
    <w:p w14:paraId="712ED77F" w14:textId="77777777" w:rsidR="00890CDD" w:rsidRPr="00890CDD" w:rsidRDefault="00890CDD" w:rsidP="00890CDD">
      <w:pPr>
        <w:pStyle w:val="EndNoteBibliography"/>
        <w:spacing w:after="0"/>
        <w:ind w:left="720" w:hanging="720"/>
      </w:pPr>
      <w:r w:rsidRPr="00890CDD">
        <w:t>21.</w:t>
      </w:r>
      <w:r w:rsidRPr="00890CDD">
        <w:tab/>
        <w:t xml:space="preserve">Boonipat T, Asaad M, Lin J, Glass GE, Mardini S, Stotland M. Using Artificial Intelligence to Measure Facial Expression following Facial Reanimation Surgery. </w:t>
      </w:r>
      <w:r w:rsidRPr="00890CDD">
        <w:rPr>
          <w:i/>
        </w:rPr>
        <w:t xml:space="preserve">Plastic and Reconstructive Surgery. </w:t>
      </w:r>
      <w:r w:rsidRPr="00890CDD">
        <w:t>2020;146(5):1147-1150.</w:t>
      </w:r>
    </w:p>
    <w:p w14:paraId="5E4E98A2" w14:textId="77777777" w:rsidR="00890CDD" w:rsidRPr="00890CDD" w:rsidRDefault="00890CDD" w:rsidP="00890CDD">
      <w:pPr>
        <w:pStyle w:val="EndNoteBibliography"/>
        <w:spacing w:after="0"/>
        <w:ind w:left="720" w:hanging="720"/>
      </w:pPr>
      <w:r w:rsidRPr="00890CDD">
        <w:t>22.</w:t>
      </w:r>
      <w:r w:rsidRPr="00890CDD">
        <w:tab/>
        <w:t xml:space="preserve">Dagli MM, Rajesh A, Asaad M, Butler CE. The Use of Artificial Intelligence and Machine Learning in Surgery: A Comprehensive Literature Review. </w:t>
      </w:r>
      <w:r w:rsidRPr="00890CDD">
        <w:rPr>
          <w:i/>
        </w:rPr>
        <w:t xml:space="preserve">Am Surg. </w:t>
      </w:r>
      <w:r w:rsidRPr="00890CDD">
        <w:t>2021:31348211065101.</w:t>
      </w:r>
    </w:p>
    <w:p w14:paraId="789B5E91" w14:textId="77777777" w:rsidR="00890CDD" w:rsidRPr="00890CDD" w:rsidRDefault="00890CDD" w:rsidP="00890CDD">
      <w:pPr>
        <w:pStyle w:val="EndNoteBibliography"/>
        <w:spacing w:after="0"/>
        <w:ind w:left="720" w:hanging="720"/>
      </w:pPr>
      <w:r w:rsidRPr="00890CDD">
        <w:t>23.</w:t>
      </w:r>
      <w:r w:rsidRPr="00890CDD">
        <w:tab/>
        <w:t xml:space="preserve">Hashimoto DA, Rosman G, Rus D, Meireles OR. Artificial Intelligence in Surgery: Promises and Perils. </w:t>
      </w:r>
      <w:r w:rsidRPr="00890CDD">
        <w:rPr>
          <w:i/>
        </w:rPr>
        <w:t xml:space="preserve">Ann Surg. </w:t>
      </w:r>
      <w:r w:rsidRPr="00890CDD">
        <w:t>2018;268(1):70-76.</w:t>
      </w:r>
    </w:p>
    <w:p w14:paraId="7AD22D1A" w14:textId="77777777" w:rsidR="00890CDD" w:rsidRPr="00890CDD" w:rsidRDefault="00890CDD" w:rsidP="00890CDD">
      <w:pPr>
        <w:pStyle w:val="EndNoteBibliography"/>
        <w:spacing w:after="0"/>
        <w:ind w:left="720" w:hanging="720"/>
      </w:pPr>
      <w:r w:rsidRPr="00890CDD">
        <w:lastRenderedPageBreak/>
        <w:t>24.</w:t>
      </w:r>
      <w:r w:rsidRPr="00890CDD">
        <w:tab/>
        <w:t xml:space="preserve">Batarseh FA, Freeman L, Huang C-H. A survey on artificial intelligence assurance. </w:t>
      </w:r>
      <w:r w:rsidRPr="00890CDD">
        <w:rPr>
          <w:i/>
        </w:rPr>
        <w:t xml:space="preserve">Journal of Big Data. </w:t>
      </w:r>
      <w:r w:rsidRPr="00890CDD">
        <w:t>2021;8(1):60.</w:t>
      </w:r>
    </w:p>
    <w:p w14:paraId="1CDBF6C7" w14:textId="77777777" w:rsidR="00890CDD" w:rsidRPr="00890CDD" w:rsidRDefault="00890CDD" w:rsidP="00890CDD">
      <w:pPr>
        <w:pStyle w:val="EndNoteBibliography"/>
        <w:spacing w:after="0"/>
        <w:ind w:left="720" w:hanging="720"/>
      </w:pPr>
      <w:r w:rsidRPr="00890CDD">
        <w:t>25.</w:t>
      </w:r>
      <w:r w:rsidRPr="00890CDD">
        <w:tab/>
        <w:t xml:space="preserve">Domalpally A, Channa R. Real-world validation of artificial intelligence algorithms for ophthalmic imaging. </w:t>
      </w:r>
      <w:r w:rsidRPr="00890CDD">
        <w:rPr>
          <w:i/>
        </w:rPr>
        <w:t xml:space="preserve">The Lancet Digital Health. </w:t>
      </w:r>
      <w:r w:rsidRPr="00890CDD">
        <w:t>2021;3(8):e463-e464.</w:t>
      </w:r>
    </w:p>
    <w:p w14:paraId="12DCE612" w14:textId="77777777" w:rsidR="00890CDD" w:rsidRPr="00890CDD" w:rsidRDefault="00890CDD" w:rsidP="00890CDD">
      <w:pPr>
        <w:pStyle w:val="EndNoteBibliography"/>
        <w:spacing w:after="0"/>
        <w:ind w:left="720" w:hanging="720"/>
      </w:pPr>
      <w:r w:rsidRPr="00890CDD">
        <w:t>26.</w:t>
      </w:r>
      <w:r w:rsidRPr="00890CDD">
        <w:tab/>
        <w:t xml:space="preserve">Ching S, Thoma A, McCabe RE, Antony MM. Measuring outcomes in aesthetic surgery: a comprehensive review of the literature. </w:t>
      </w:r>
      <w:r w:rsidRPr="00890CDD">
        <w:rPr>
          <w:i/>
        </w:rPr>
        <w:t xml:space="preserve">Plast Reconstr Surg. </w:t>
      </w:r>
      <w:r w:rsidRPr="00890CDD">
        <w:t>2003;111(1):469-480; discussion 481-462.</w:t>
      </w:r>
    </w:p>
    <w:p w14:paraId="2C643777" w14:textId="77777777" w:rsidR="00890CDD" w:rsidRPr="00890CDD" w:rsidRDefault="00890CDD" w:rsidP="00890CDD">
      <w:pPr>
        <w:pStyle w:val="EndNoteBibliography"/>
        <w:ind w:left="720" w:hanging="720"/>
      </w:pPr>
      <w:r w:rsidRPr="00890CDD">
        <w:t>27.</w:t>
      </w:r>
      <w:r w:rsidRPr="00890CDD">
        <w:tab/>
        <w:t xml:space="preserve">Klassen AF, Cano SJ, Schwitzer JA, Scott AM, Pusic AL. FACE-Q scales for health-related quality of life, early life impact, satisfaction with outcomes, and decision to have treatment: development and validation. </w:t>
      </w:r>
      <w:r w:rsidRPr="00890CDD">
        <w:rPr>
          <w:i/>
        </w:rPr>
        <w:t xml:space="preserve">Plast Reconstr Surg. </w:t>
      </w:r>
      <w:r w:rsidRPr="00890CDD">
        <w:t>2015;135(2):375-386.</w:t>
      </w:r>
    </w:p>
    <w:p w14:paraId="52B4969B" w14:textId="01449156" w:rsidR="00F43643" w:rsidRPr="00F43643" w:rsidRDefault="00A13AEE">
      <w:pPr>
        <w:rPr>
          <w:rFonts w:ascii="Times New Roman" w:eastAsia="Times New Roman" w:hAnsi="Times New Roman" w:cs="Times New Roman"/>
          <w:b/>
          <w:bCs/>
        </w:rPr>
      </w:pPr>
      <w:r>
        <w:rPr>
          <w:rFonts w:ascii="Times New Roman" w:eastAsia="Times New Roman" w:hAnsi="Times New Roman" w:cs="Times New Roman"/>
          <w:b/>
          <w:bCs/>
        </w:rPr>
        <w:fldChar w:fldCharType="end"/>
      </w:r>
    </w:p>
    <w:sectPr w:rsidR="00F43643" w:rsidRPr="00F436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hu, Agnes Q." w:date="2023-02-01T16:34:00Z" w:initials="ZAQ">
    <w:p w14:paraId="07C59397" w14:textId="77777777" w:rsidR="009C34F5" w:rsidRDefault="009C34F5" w:rsidP="00715719">
      <w:pPr>
        <w:pStyle w:val="CommentText"/>
      </w:pPr>
      <w:r>
        <w:rPr>
          <w:rStyle w:val="CommentReference"/>
        </w:rPr>
        <w:annotationRef/>
      </w:r>
      <w:r>
        <w:t>@Mo, this is new</w:t>
      </w:r>
    </w:p>
  </w:comment>
  <w:comment w:id="1" w:author="Zhu, Agnes Q." w:date="2023-02-01T16:42:00Z" w:initials="ZAQ">
    <w:p w14:paraId="3600B762" w14:textId="77777777" w:rsidR="000901FF" w:rsidRDefault="000901FF" w:rsidP="000A1DE9">
      <w:pPr>
        <w:pStyle w:val="CommentText"/>
      </w:pPr>
      <w:r>
        <w:rPr>
          <w:rStyle w:val="CommentReference"/>
        </w:rPr>
        <w:annotationRef/>
      </w:r>
      <w:r>
        <w:t>@Mo, this I new</w:t>
      </w:r>
    </w:p>
  </w:comment>
  <w:comment w:id="2" w:author="Zhu, Agnes Q." w:date="2023-02-01T16:47:00Z" w:initials="ZAQ">
    <w:p w14:paraId="7208B8CF" w14:textId="77777777" w:rsidR="000901FF" w:rsidRDefault="000901FF" w:rsidP="000D6FA6">
      <w:pPr>
        <w:pStyle w:val="CommentText"/>
      </w:pPr>
      <w:r>
        <w:rPr>
          <w:rStyle w:val="CommentReference"/>
        </w:rPr>
        <w:annotationRef/>
      </w:r>
      <w:r>
        <w:t>@Mo, this is new</w:t>
      </w:r>
    </w:p>
  </w:comment>
  <w:comment w:id="3" w:author="Zhu, Agnes Q." w:date="2023-02-01T16:35:00Z" w:initials="ZAQ">
    <w:p w14:paraId="7624EE12" w14:textId="25845580" w:rsidR="009C34F5" w:rsidRDefault="009C34F5" w:rsidP="008655D6">
      <w:pPr>
        <w:pStyle w:val="CommentText"/>
      </w:pPr>
      <w:r>
        <w:rPr>
          <w:rStyle w:val="CommentReference"/>
        </w:rPr>
        <w:annotationRef/>
      </w:r>
      <w:r>
        <w:t>@Mo, this is new</w:t>
      </w:r>
    </w:p>
  </w:comment>
  <w:comment w:id="4" w:author="Zhu, Agnes Q." w:date="2023-02-01T16:55:00Z" w:initials="ZAQ">
    <w:p w14:paraId="5D45BDD6" w14:textId="77777777" w:rsidR="00E15704" w:rsidRDefault="00E15704" w:rsidP="00AF2EE9">
      <w:pPr>
        <w:pStyle w:val="CommentText"/>
      </w:pPr>
      <w:r>
        <w:rPr>
          <w:rStyle w:val="CommentReference"/>
        </w:rPr>
        <w:annotationRef/>
      </w:r>
      <w:r>
        <w:t>@Mo, this is new</w:t>
      </w:r>
    </w:p>
  </w:comment>
  <w:comment w:id="5" w:author="Microsoft Office User" w:date="2023-02-06T13:18:00Z" w:initials="MOU">
    <w:p w14:paraId="7F7A4043" w14:textId="77777777" w:rsidR="00A36503" w:rsidRDefault="00A36503" w:rsidP="00E905D2">
      <w:r>
        <w:rPr>
          <w:rStyle w:val="CommentReference"/>
        </w:rPr>
        <w:annotationRef/>
      </w:r>
      <w:r>
        <w:rPr>
          <w:color w:val="000000"/>
          <w:sz w:val="20"/>
          <w:szCs w:val="20"/>
        </w:rPr>
        <w:t>If this was mentioned in the result section, I don’t think we need to repeat numbers in the discussion.</w:t>
      </w:r>
    </w:p>
  </w:comment>
  <w:comment w:id="6" w:author="Zhu, Agnes Q." w:date="2023-02-01T16:56:00Z" w:initials="ZAQ">
    <w:p w14:paraId="3F4A6CC1" w14:textId="4867A344" w:rsidR="00E15704" w:rsidRDefault="00E15704" w:rsidP="00EA5A2A">
      <w:pPr>
        <w:pStyle w:val="CommentText"/>
      </w:pPr>
      <w:r>
        <w:rPr>
          <w:rStyle w:val="CommentReference"/>
        </w:rPr>
        <w:annotationRef/>
      </w:r>
      <w:r>
        <w:t>This is new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C59397" w15:done="0"/>
  <w15:commentEx w15:paraId="3600B762" w15:done="0"/>
  <w15:commentEx w15:paraId="7208B8CF" w15:done="0"/>
  <w15:commentEx w15:paraId="7624EE12" w15:done="0"/>
  <w15:commentEx w15:paraId="5D45BDD6" w15:done="0"/>
  <w15:commentEx w15:paraId="7F7A4043" w15:paraIdParent="5D45BDD6" w15:done="0"/>
  <w15:commentEx w15:paraId="3F4A6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51329" w16cex:dateUtc="2023-02-01T22:34:00Z"/>
  <w16cex:commentExtensible w16cex:durableId="2785150B" w16cex:dateUtc="2023-02-01T22:42:00Z"/>
  <w16cex:commentExtensible w16cex:durableId="2785161C" w16cex:dateUtc="2023-02-01T22:47:00Z"/>
  <w16cex:commentExtensible w16cex:durableId="2785135A" w16cex:dateUtc="2023-02-01T22:35:00Z"/>
  <w16cex:commentExtensible w16cex:durableId="27851809" w16cex:dateUtc="2023-02-01T22:55:00Z"/>
  <w16cex:commentExtensible w16cex:durableId="278B7C96" w16cex:dateUtc="2023-02-06T19:18:00Z"/>
  <w16cex:commentExtensible w16cex:durableId="2785184A" w16cex:dateUtc="2023-02-01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59397" w16cid:durableId="27851329"/>
  <w16cid:commentId w16cid:paraId="3600B762" w16cid:durableId="2785150B"/>
  <w16cid:commentId w16cid:paraId="7208B8CF" w16cid:durableId="2785161C"/>
  <w16cid:commentId w16cid:paraId="7624EE12" w16cid:durableId="2785135A"/>
  <w16cid:commentId w16cid:paraId="5D45BDD6" w16cid:durableId="27851809"/>
  <w16cid:commentId w16cid:paraId="7F7A4043" w16cid:durableId="278B7C96"/>
  <w16cid:commentId w16cid:paraId="3F4A6CC1" w16cid:durableId="278518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6000"/>
    <w:multiLevelType w:val="multilevel"/>
    <w:tmpl w:val="4844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7B387D"/>
    <w:multiLevelType w:val="multilevel"/>
    <w:tmpl w:val="B5843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0C230C"/>
    <w:multiLevelType w:val="hybridMultilevel"/>
    <w:tmpl w:val="658E8930"/>
    <w:lvl w:ilvl="0" w:tplc="9EA47BBA">
      <w:start w:val="1"/>
      <w:numFmt w:val="bullet"/>
      <w:lvlText w:val="•"/>
      <w:lvlJc w:val="left"/>
      <w:pPr>
        <w:tabs>
          <w:tab w:val="num" w:pos="720"/>
        </w:tabs>
        <w:ind w:left="720" w:hanging="360"/>
      </w:pPr>
      <w:rPr>
        <w:rFonts w:ascii="Arial" w:hAnsi="Arial" w:hint="default"/>
      </w:rPr>
    </w:lvl>
    <w:lvl w:ilvl="1" w:tplc="FD7ABD74" w:tentative="1">
      <w:start w:val="1"/>
      <w:numFmt w:val="bullet"/>
      <w:lvlText w:val="•"/>
      <w:lvlJc w:val="left"/>
      <w:pPr>
        <w:tabs>
          <w:tab w:val="num" w:pos="1440"/>
        </w:tabs>
        <w:ind w:left="1440" w:hanging="360"/>
      </w:pPr>
      <w:rPr>
        <w:rFonts w:ascii="Arial" w:hAnsi="Arial" w:hint="default"/>
      </w:rPr>
    </w:lvl>
    <w:lvl w:ilvl="2" w:tplc="C4D83170" w:tentative="1">
      <w:start w:val="1"/>
      <w:numFmt w:val="bullet"/>
      <w:lvlText w:val="•"/>
      <w:lvlJc w:val="left"/>
      <w:pPr>
        <w:tabs>
          <w:tab w:val="num" w:pos="2160"/>
        </w:tabs>
        <w:ind w:left="2160" w:hanging="360"/>
      </w:pPr>
      <w:rPr>
        <w:rFonts w:ascii="Arial" w:hAnsi="Arial" w:hint="default"/>
      </w:rPr>
    </w:lvl>
    <w:lvl w:ilvl="3" w:tplc="E79CD460" w:tentative="1">
      <w:start w:val="1"/>
      <w:numFmt w:val="bullet"/>
      <w:lvlText w:val="•"/>
      <w:lvlJc w:val="left"/>
      <w:pPr>
        <w:tabs>
          <w:tab w:val="num" w:pos="2880"/>
        </w:tabs>
        <w:ind w:left="2880" w:hanging="360"/>
      </w:pPr>
      <w:rPr>
        <w:rFonts w:ascii="Arial" w:hAnsi="Arial" w:hint="default"/>
      </w:rPr>
    </w:lvl>
    <w:lvl w:ilvl="4" w:tplc="221A9F54" w:tentative="1">
      <w:start w:val="1"/>
      <w:numFmt w:val="bullet"/>
      <w:lvlText w:val="•"/>
      <w:lvlJc w:val="left"/>
      <w:pPr>
        <w:tabs>
          <w:tab w:val="num" w:pos="3600"/>
        </w:tabs>
        <w:ind w:left="3600" w:hanging="360"/>
      </w:pPr>
      <w:rPr>
        <w:rFonts w:ascii="Arial" w:hAnsi="Arial" w:hint="default"/>
      </w:rPr>
    </w:lvl>
    <w:lvl w:ilvl="5" w:tplc="C64AA53A" w:tentative="1">
      <w:start w:val="1"/>
      <w:numFmt w:val="bullet"/>
      <w:lvlText w:val="•"/>
      <w:lvlJc w:val="left"/>
      <w:pPr>
        <w:tabs>
          <w:tab w:val="num" w:pos="4320"/>
        </w:tabs>
        <w:ind w:left="4320" w:hanging="360"/>
      </w:pPr>
      <w:rPr>
        <w:rFonts w:ascii="Arial" w:hAnsi="Arial" w:hint="default"/>
      </w:rPr>
    </w:lvl>
    <w:lvl w:ilvl="6" w:tplc="47FE442A" w:tentative="1">
      <w:start w:val="1"/>
      <w:numFmt w:val="bullet"/>
      <w:lvlText w:val="•"/>
      <w:lvlJc w:val="left"/>
      <w:pPr>
        <w:tabs>
          <w:tab w:val="num" w:pos="5040"/>
        </w:tabs>
        <w:ind w:left="5040" w:hanging="360"/>
      </w:pPr>
      <w:rPr>
        <w:rFonts w:ascii="Arial" w:hAnsi="Arial" w:hint="default"/>
      </w:rPr>
    </w:lvl>
    <w:lvl w:ilvl="7" w:tplc="72AEE628" w:tentative="1">
      <w:start w:val="1"/>
      <w:numFmt w:val="bullet"/>
      <w:lvlText w:val="•"/>
      <w:lvlJc w:val="left"/>
      <w:pPr>
        <w:tabs>
          <w:tab w:val="num" w:pos="5760"/>
        </w:tabs>
        <w:ind w:left="5760" w:hanging="360"/>
      </w:pPr>
      <w:rPr>
        <w:rFonts w:ascii="Arial" w:hAnsi="Arial" w:hint="default"/>
      </w:rPr>
    </w:lvl>
    <w:lvl w:ilvl="8" w:tplc="2CA4DE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E5A08BB"/>
    <w:multiLevelType w:val="hybridMultilevel"/>
    <w:tmpl w:val="47CE0C26"/>
    <w:lvl w:ilvl="0" w:tplc="EF26147C">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85063">
    <w:abstractNumId w:val="1"/>
  </w:num>
  <w:num w:numId="2" w16cid:durableId="103893087">
    <w:abstractNumId w:val="0"/>
  </w:num>
  <w:num w:numId="3" w16cid:durableId="207180187">
    <w:abstractNumId w:val="3"/>
  </w:num>
  <w:num w:numId="4" w16cid:durableId="18649713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u, Agnes Q.">
    <w15:presenceInfo w15:providerId="AD" w15:userId="S::Zhu.Agnes@mayo.edu::bd4bfb78-b1e9-42e4-bda0-f2846e366102"/>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a5pzapisr0zneastsv5vtjz5fdvrx05tpx&quot;&gt;Neuro Endnote 2.Data&lt;record-ids&gt;&lt;item&gt;67&lt;/item&gt;&lt;item&gt;68&lt;/item&gt;&lt;item&gt;69&lt;/item&gt;&lt;item&gt;70&lt;/item&gt;&lt;item&gt;71&lt;/item&gt;&lt;/record-ids&gt;&lt;/item&gt;&lt;/Libraries&gt;"/>
  </w:docVars>
  <w:rsids>
    <w:rsidRoot w:val="00F43643"/>
    <w:rsid w:val="00055289"/>
    <w:rsid w:val="00063854"/>
    <w:rsid w:val="000779B6"/>
    <w:rsid w:val="00082B1D"/>
    <w:rsid w:val="000901FF"/>
    <w:rsid w:val="000B6220"/>
    <w:rsid w:val="000D0D4F"/>
    <w:rsid w:val="000F52FB"/>
    <w:rsid w:val="00122EFA"/>
    <w:rsid w:val="00132FB2"/>
    <w:rsid w:val="00173F75"/>
    <w:rsid w:val="00181B1F"/>
    <w:rsid w:val="001A210D"/>
    <w:rsid w:val="001C19AE"/>
    <w:rsid w:val="001C7563"/>
    <w:rsid w:val="001E3EB3"/>
    <w:rsid w:val="001F67AB"/>
    <w:rsid w:val="00205E22"/>
    <w:rsid w:val="00222219"/>
    <w:rsid w:val="002360A1"/>
    <w:rsid w:val="0025245A"/>
    <w:rsid w:val="002C3B85"/>
    <w:rsid w:val="002E2EAD"/>
    <w:rsid w:val="002E51E8"/>
    <w:rsid w:val="0033518D"/>
    <w:rsid w:val="003855A6"/>
    <w:rsid w:val="00391D59"/>
    <w:rsid w:val="003B7836"/>
    <w:rsid w:val="003E007B"/>
    <w:rsid w:val="00410937"/>
    <w:rsid w:val="00413129"/>
    <w:rsid w:val="00493E28"/>
    <w:rsid w:val="004A0124"/>
    <w:rsid w:val="004B29E7"/>
    <w:rsid w:val="004E46A6"/>
    <w:rsid w:val="004E687F"/>
    <w:rsid w:val="004F5886"/>
    <w:rsid w:val="005143EB"/>
    <w:rsid w:val="005201A2"/>
    <w:rsid w:val="00575F2B"/>
    <w:rsid w:val="0058393C"/>
    <w:rsid w:val="005B25A4"/>
    <w:rsid w:val="005C2887"/>
    <w:rsid w:val="005C385B"/>
    <w:rsid w:val="005D64DD"/>
    <w:rsid w:val="0065133C"/>
    <w:rsid w:val="00652CF7"/>
    <w:rsid w:val="00663ED0"/>
    <w:rsid w:val="00690A06"/>
    <w:rsid w:val="006B2080"/>
    <w:rsid w:val="006D2FE4"/>
    <w:rsid w:val="006E20A6"/>
    <w:rsid w:val="00740484"/>
    <w:rsid w:val="0079648D"/>
    <w:rsid w:val="007A331D"/>
    <w:rsid w:val="007F6160"/>
    <w:rsid w:val="00813E58"/>
    <w:rsid w:val="00834F6A"/>
    <w:rsid w:val="00841844"/>
    <w:rsid w:val="00852D21"/>
    <w:rsid w:val="008544C4"/>
    <w:rsid w:val="00890CDD"/>
    <w:rsid w:val="008A1237"/>
    <w:rsid w:val="008C4FF9"/>
    <w:rsid w:val="00960780"/>
    <w:rsid w:val="00993185"/>
    <w:rsid w:val="009A01A6"/>
    <w:rsid w:val="009C057A"/>
    <w:rsid w:val="009C34F5"/>
    <w:rsid w:val="009C37CF"/>
    <w:rsid w:val="00A13AEE"/>
    <w:rsid w:val="00A30CFE"/>
    <w:rsid w:val="00A32BF3"/>
    <w:rsid w:val="00A36503"/>
    <w:rsid w:val="00A37322"/>
    <w:rsid w:val="00A45145"/>
    <w:rsid w:val="00A71F95"/>
    <w:rsid w:val="00A85EF4"/>
    <w:rsid w:val="00AC6043"/>
    <w:rsid w:val="00AE00B5"/>
    <w:rsid w:val="00AE1A7C"/>
    <w:rsid w:val="00AF7F31"/>
    <w:rsid w:val="00B008D9"/>
    <w:rsid w:val="00B65A60"/>
    <w:rsid w:val="00B67960"/>
    <w:rsid w:val="00B70070"/>
    <w:rsid w:val="00B711E2"/>
    <w:rsid w:val="00B80841"/>
    <w:rsid w:val="00B838D9"/>
    <w:rsid w:val="00BD418F"/>
    <w:rsid w:val="00BD4FB7"/>
    <w:rsid w:val="00BE27A3"/>
    <w:rsid w:val="00C21A44"/>
    <w:rsid w:val="00C2231E"/>
    <w:rsid w:val="00C30C48"/>
    <w:rsid w:val="00C67C3D"/>
    <w:rsid w:val="00C773EB"/>
    <w:rsid w:val="00CA434E"/>
    <w:rsid w:val="00CB3232"/>
    <w:rsid w:val="00CD133B"/>
    <w:rsid w:val="00D02892"/>
    <w:rsid w:val="00D1030A"/>
    <w:rsid w:val="00D12C56"/>
    <w:rsid w:val="00D52C58"/>
    <w:rsid w:val="00D70061"/>
    <w:rsid w:val="00D7314A"/>
    <w:rsid w:val="00D85FA3"/>
    <w:rsid w:val="00DC1C4B"/>
    <w:rsid w:val="00E03016"/>
    <w:rsid w:val="00E15704"/>
    <w:rsid w:val="00E443CC"/>
    <w:rsid w:val="00E72108"/>
    <w:rsid w:val="00EC073F"/>
    <w:rsid w:val="00F341FB"/>
    <w:rsid w:val="00F43643"/>
    <w:rsid w:val="00F553C5"/>
    <w:rsid w:val="00F643FE"/>
    <w:rsid w:val="00F8701E"/>
    <w:rsid w:val="00F96F05"/>
    <w:rsid w:val="00F971EB"/>
    <w:rsid w:val="00FB3F7F"/>
    <w:rsid w:val="00FE07E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842E"/>
  <w15:chartTrackingRefBased/>
  <w15:docId w15:val="{83058A25-EE10-4257-B73F-4F8FC0A3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364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3643"/>
    <w:pPr>
      <w:ind w:left="720"/>
      <w:contextualSpacing/>
    </w:pPr>
  </w:style>
  <w:style w:type="character" w:styleId="CommentReference">
    <w:name w:val="annotation reference"/>
    <w:basedOn w:val="DefaultParagraphFont"/>
    <w:uiPriority w:val="99"/>
    <w:semiHidden/>
    <w:unhideWhenUsed/>
    <w:rsid w:val="00391D59"/>
    <w:rPr>
      <w:sz w:val="16"/>
      <w:szCs w:val="16"/>
    </w:rPr>
  </w:style>
  <w:style w:type="paragraph" w:styleId="CommentText">
    <w:name w:val="annotation text"/>
    <w:basedOn w:val="Normal"/>
    <w:link w:val="CommentTextChar"/>
    <w:uiPriority w:val="99"/>
    <w:unhideWhenUsed/>
    <w:rsid w:val="00391D59"/>
    <w:pPr>
      <w:spacing w:line="240" w:lineRule="auto"/>
    </w:pPr>
    <w:rPr>
      <w:sz w:val="20"/>
      <w:szCs w:val="20"/>
    </w:rPr>
  </w:style>
  <w:style w:type="character" w:customStyle="1" w:styleId="CommentTextChar">
    <w:name w:val="Comment Text Char"/>
    <w:basedOn w:val="DefaultParagraphFont"/>
    <w:link w:val="CommentText"/>
    <w:uiPriority w:val="99"/>
    <w:rsid w:val="00391D59"/>
    <w:rPr>
      <w:sz w:val="20"/>
      <w:szCs w:val="20"/>
    </w:rPr>
  </w:style>
  <w:style w:type="paragraph" w:customStyle="1" w:styleId="EndNoteBibliographyTitle">
    <w:name w:val="EndNote Bibliography Title"/>
    <w:basedOn w:val="Normal"/>
    <w:link w:val="EndNoteBibliographyTitleChar"/>
    <w:rsid w:val="00A13AE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13AEE"/>
    <w:rPr>
      <w:rFonts w:ascii="Calibri" w:hAnsi="Calibri" w:cs="Calibri"/>
      <w:noProof/>
    </w:rPr>
  </w:style>
  <w:style w:type="paragraph" w:customStyle="1" w:styleId="EndNoteBibliography">
    <w:name w:val="EndNote Bibliography"/>
    <w:basedOn w:val="Normal"/>
    <w:link w:val="EndNoteBibliographyChar"/>
    <w:rsid w:val="00A13AE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13AEE"/>
    <w:rPr>
      <w:rFonts w:ascii="Calibri" w:hAnsi="Calibri" w:cs="Calibri"/>
      <w:noProof/>
    </w:rPr>
  </w:style>
  <w:style w:type="paragraph" w:styleId="CommentSubject">
    <w:name w:val="annotation subject"/>
    <w:basedOn w:val="CommentText"/>
    <w:next w:val="CommentText"/>
    <w:link w:val="CommentSubjectChar"/>
    <w:uiPriority w:val="99"/>
    <w:semiHidden/>
    <w:unhideWhenUsed/>
    <w:rsid w:val="00B70070"/>
    <w:rPr>
      <w:b/>
      <w:bCs/>
    </w:rPr>
  </w:style>
  <w:style w:type="character" w:customStyle="1" w:styleId="CommentSubjectChar">
    <w:name w:val="Comment Subject Char"/>
    <w:basedOn w:val="CommentTextChar"/>
    <w:link w:val="CommentSubject"/>
    <w:uiPriority w:val="99"/>
    <w:semiHidden/>
    <w:rsid w:val="00B70070"/>
    <w:rPr>
      <w:b/>
      <w:bCs/>
      <w:sz w:val="20"/>
      <w:szCs w:val="20"/>
    </w:rPr>
  </w:style>
  <w:style w:type="character" w:styleId="Strong">
    <w:name w:val="Strong"/>
    <w:basedOn w:val="DefaultParagraphFont"/>
    <w:uiPriority w:val="22"/>
    <w:qFormat/>
    <w:rsid w:val="0065133C"/>
    <w:rPr>
      <w:b/>
      <w:bCs/>
    </w:rPr>
  </w:style>
  <w:style w:type="character" w:styleId="Hyperlink">
    <w:name w:val="Hyperlink"/>
    <w:basedOn w:val="DefaultParagraphFont"/>
    <w:uiPriority w:val="99"/>
    <w:unhideWhenUsed/>
    <w:rsid w:val="00CD133B"/>
    <w:rPr>
      <w:color w:val="0000FF" w:themeColor="hyperlink"/>
      <w:u w:val="single"/>
    </w:rPr>
  </w:style>
  <w:style w:type="character" w:styleId="UnresolvedMention">
    <w:name w:val="Unresolved Mention"/>
    <w:basedOn w:val="DefaultParagraphFont"/>
    <w:uiPriority w:val="99"/>
    <w:semiHidden/>
    <w:unhideWhenUsed/>
    <w:rsid w:val="00CD1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2583">
      <w:bodyDiv w:val="1"/>
      <w:marLeft w:val="0"/>
      <w:marRight w:val="0"/>
      <w:marTop w:val="0"/>
      <w:marBottom w:val="0"/>
      <w:divBdr>
        <w:top w:val="none" w:sz="0" w:space="0" w:color="auto"/>
        <w:left w:val="none" w:sz="0" w:space="0" w:color="auto"/>
        <w:bottom w:val="none" w:sz="0" w:space="0" w:color="auto"/>
        <w:right w:val="none" w:sz="0" w:space="0" w:color="auto"/>
      </w:divBdr>
    </w:div>
    <w:div w:id="1023173052">
      <w:bodyDiv w:val="1"/>
      <w:marLeft w:val="0"/>
      <w:marRight w:val="0"/>
      <w:marTop w:val="0"/>
      <w:marBottom w:val="0"/>
      <w:divBdr>
        <w:top w:val="none" w:sz="0" w:space="0" w:color="auto"/>
        <w:left w:val="none" w:sz="0" w:space="0" w:color="auto"/>
        <w:bottom w:val="none" w:sz="0" w:space="0" w:color="auto"/>
        <w:right w:val="none" w:sz="0" w:space="0" w:color="auto"/>
      </w:divBdr>
      <w:divsChild>
        <w:div w:id="490952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743572">
              <w:marLeft w:val="0"/>
              <w:marRight w:val="0"/>
              <w:marTop w:val="0"/>
              <w:marBottom w:val="0"/>
              <w:divBdr>
                <w:top w:val="none" w:sz="0" w:space="0" w:color="auto"/>
                <w:left w:val="none" w:sz="0" w:space="0" w:color="auto"/>
                <w:bottom w:val="none" w:sz="0" w:space="0" w:color="auto"/>
                <w:right w:val="none" w:sz="0" w:space="0" w:color="auto"/>
              </w:divBdr>
              <w:divsChild>
                <w:div w:id="781191885">
                  <w:marLeft w:val="0"/>
                  <w:marRight w:val="0"/>
                  <w:marTop w:val="0"/>
                  <w:marBottom w:val="0"/>
                  <w:divBdr>
                    <w:top w:val="none" w:sz="0" w:space="0" w:color="auto"/>
                    <w:left w:val="none" w:sz="0" w:space="0" w:color="auto"/>
                    <w:bottom w:val="none" w:sz="0" w:space="0" w:color="auto"/>
                    <w:right w:val="none" w:sz="0" w:space="0" w:color="auto"/>
                  </w:divBdr>
                  <w:divsChild>
                    <w:div w:id="11603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07697">
      <w:bodyDiv w:val="1"/>
      <w:marLeft w:val="0"/>
      <w:marRight w:val="0"/>
      <w:marTop w:val="0"/>
      <w:marBottom w:val="0"/>
      <w:divBdr>
        <w:top w:val="none" w:sz="0" w:space="0" w:color="auto"/>
        <w:left w:val="none" w:sz="0" w:space="0" w:color="auto"/>
        <w:bottom w:val="none" w:sz="0" w:space="0" w:color="auto"/>
        <w:right w:val="none" w:sz="0" w:space="0" w:color="auto"/>
      </w:divBdr>
      <w:divsChild>
        <w:div w:id="1394083826">
          <w:marLeft w:val="274"/>
          <w:marRight w:val="0"/>
          <w:marTop w:val="80"/>
          <w:marBottom w:val="80"/>
          <w:divBdr>
            <w:top w:val="none" w:sz="0" w:space="0" w:color="auto"/>
            <w:left w:val="none" w:sz="0" w:space="0" w:color="auto"/>
            <w:bottom w:val="none" w:sz="0" w:space="0" w:color="auto"/>
            <w:right w:val="none" w:sz="0" w:space="0" w:color="auto"/>
          </w:divBdr>
        </w:div>
        <w:div w:id="449977322">
          <w:marLeft w:val="274"/>
          <w:marRight w:val="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png"/><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513C5-279C-4AEE-963F-E06AFE25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6953</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Agnes Q.</dc:creator>
  <cp:keywords/>
  <dc:description/>
  <cp:lastModifiedBy>Microsoft Office User</cp:lastModifiedBy>
  <cp:revision>3</cp:revision>
  <dcterms:created xsi:type="dcterms:W3CDTF">2023-02-06T19:19:00Z</dcterms:created>
  <dcterms:modified xsi:type="dcterms:W3CDTF">2023-02-09T00:38:00Z</dcterms:modified>
</cp:coreProperties>
</file>